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10030" w:type="dxa"/>
        <w:tblInd w:w="-459"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firstRow="1" w:lastRow="0" w:firstColumn="1" w:lastColumn="0" w:noHBand="0" w:noVBand="0"/>
      </w:tblPr>
      <w:tblGrid>
        <w:gridCol w:w="2977"/>
        <w:gridCol w:w="1134"/>
        <w:gridCol w:w="851"/>
        <w:gridCol w:w="5068"/>
      </w:tblGrid>
      <w:tr w:rsidR="00A94B1C" w:rsidRPr="00A94B1C" w14:paraId="68619175" w14:textId="77777777" w:rsidTr="009A11C1">
        <w:tc>
          <w:tcPr>
            <w:tcW w:w="2977" w:type="dxa"/>
          </w:tcPr>
          <w:tbl>
            <w:tblPr>
              <w:tblW w:w="0" w:type="auto"/>
              <w:tblBorders>
                <w:top w:val="nil"/>
                <w:left w:val="nil"/>
                <w:bottom w:val="nil"/>
                <w:right w:val="nil"/>
              </w:tblBorders>
              <w:tblLayout w:type="fixed"/>
              <w:tblLook w:val="0000" w:firstRow="0" w:lastRow="0" w:firstColumn="0" w:lastColumn="0" w:noHBand="0" w:noVBand="0"/>
            </w:tblPr>
            <w:tblGrid>
              <w:gridCol w:w="1322"/>
              <w:gridCol w:w="1322"/>
            </w:tblGrid>
            <w:tr w:rsidR="00A94B1C" w:rsidRPr="00A94B1C" w14:paraId="5184B364" w14:textId="77777777">
              <w:trPr>
                <w:trHeight w:val="109"/>
              </w:trPr>
              <w:tc>
                <w:tcPr>
                  <w:tcW w:w="1322" w:type="dxa"/>
                </w:tcPr>
                <w:p w14:paraId="05D5C653" w14:textId="77777777" w:rsidR="00A33D5A" w:rsidRPr="00A94B1C" w:rsidRDefault="00A33D5A" w:rsidP="004374EE">
                  <w:pPr>
                    <w:autoSpaceDE w:val="0"/>
                    <w:autoSpaceDN w:val="0"/>
                    <w:adjustRightInd w:val="0"/>
                    <w:jc w:val="center"/>
                    <w:rPr>
                      <w:rFonts w:eastAsiaTheme="minorHAnsi"/>
                      <w:lang w:eastAsia="en-US"/>
                    </w:rPr>
                  </w:pPr>
                </w:p>
              </w:tc>
              <w:tc>
                <w:tcPr>
                  <w:tcW w:w="1322" w:type="dxa"/>
                </w:tcPr>
                <w:p w14:paraId="75261872" w14:textId="77777777" w:rsidR="00A33D5A" w:rsidRPr="00A94B1C" w:rsidRDefault="00A33D5A" w:rsidP="00486DF0">
                  <w:pPr>
                    <w:autoSpaceDE w:val="0"/>
                    <w:autoSpaceDN w:val="0"/>
                    <w:adjustRightInd w:val="0"/>
                    <w:rPr>
                      <w:rFonts w:eastAsiaTheme="minorHAnsi"/>
                      <w:lang w:eastAsia="en-US"/>
                    </w:rPr>
                  </w:pPr>
                  <w:r w:rsidRPr="00A94B1C">
                    <w:rPr>
                      <w:rFonts w:eastAsiaTheme="minorHAnsi"/>
                      <w:lang w:eastAsia="en-US"/>
                    </w:rPr>
                    <w:t>Поле</w:t>
                  </w:r>
                </w:p>
              </w:tc>
            </w:tr>
          </w:tbl>
          <w:p w14:paraId="6AE2E568" w14:textId="77777777" w:rsidR="00B521ED" w:rsidRPr="00A94B1C" w:rsidRDefault="00B521ED" w:rsidP="004374EE">
            <w:pPr>
              <w:jc w:val="center"/>
              <w:rPr>
                <w:lang w:val="uk-UA"/>
              </w:rPr>
            </w:pPr>
          </w:p>
        </w:tc>
        <w:tc>
          <w:tcPr>
            <w:tcW w:w="1134" w:type="dxa"/>
          </w:tcPr>
          <w:p w14:paraId="1D87BE12" w14:textId="77777777" w:rsidR="00B521ED" w:rsidRPr="00A94B1C" w:rsidRDefault="00A33D5A" w:rsidP="004374EE">
            <w:pPr>
              <w:jc w:val="center"/>
            </w:pPr>
            <w:r w:rsidRPr="00A94B1C">
              <w:rPr>
                <w:rFonts w:eastAsiaTheme="minorHAnsi"/>
                <w:lang w:eastAsia="en-US"/>
              </w:rPr>
              <w:t>Формат</w:t>
            </w:r>
          </w:p>
        </w:tc>
        <w:tc>
          <w:tcPr>
            <w:tcW w:w="851" w:type="dxa"/>
          </w:tcPr>
          <w:tbl>
            <w:tblPr>
              <w:tblW w:w="0" w:type="auto"/>
              <w:tblBorders>
                <w:top w:val="nil"/>
                <w:left w:val="nil"/>
                <w:bottom w:val="nil"/>
                <w:right w:val="nil"/>
              </w:tblBorders>
              <w:tblLayout w:type="fixed"/>
              <w:tblLook w:val="0000" w:firstRow="0" w:lastRow="0" w:firstColumn="0" w:lastColumn="0" w:noHBand="0" w:noVBand="0"/>
            </w:tblPr>
            <w:tblGrid>
              <w:gridCol w:w="1819"/>
              <w:gridCol w:w="1819"/>
            </w:tblGrid>
            <w:tr w:rsidR="00A94B1C" w:rsidRPr="00A94B1C" w14:paraId="4683B68B" w14:textId="77777777">
              <w:trPr>
                <w:trHeight w:val="109"/>
              </w:trPr>
              <w:tc>
                <w:tcPr>
                  <w:tcW w:w="1819" w:type="dxa"/>
                </w:tcPr>
                <w:p w14:paraId="7B93729B" w14:textId="77777777" w:rsidR="00A33D5A" w:rsidRPr="00A94B1C" w:rsidRDefault="00A33D5A" w:rsidP="004374EE">
                  <w:pPr>
                    <w:autoSpaceDE w:val="0"/>
                    <w:autoSpaceDN w:val="0"/>
                    <w:adjustRightInd w:val="0"/>
                    <w:rPr>
                      <w:rFonts w:eastAsiaTheme="minorHAnsi"/>
                      <w:lang w:eastAsia="en-US"/>
                    </w:rPr>
                  </w:pPr>
                  <w:proofErr w:type="spellStart"/>
                  <w:r w:rsidRPr="00A94B1C">
                    <w:rPr>
                      <w:rFonts w:eastAsiaTheme="minorHAnsi"/>
                      <w:lang w:eastAsia="en-US"/>
                    </w:rPr>
                    <w:t>Мова</w:t>
                  </w:r>
                  <w:proofErr w:type="spellEnd"/>
                </w:p>
              </w:tc>
              <w:tc>
                <w:tcPr>
                  <w:tcW w:w="1819" w:type="dxa"/>
                </w:tcPr>
                <w:p w14:paraId="62A09BBE" w14:textId="77777777" w:rsidR="00A33D5A" w:rsidRPr="00A94B1C" w:rsidRDefault="00A33D5A" w:rsidP="004374EE">
                  <w:pPr>
                    <w:autoSpaceDE w:val="0"/>
                    <w:autoSpaceDN w:val="0"/>
                    <w:adjustRightInd w:val="0"/>
                    <w:jc w:val="center"/>
                    <w:rPr>
                      <w:rFonts w:eastAsiaTheme="minorHAnsi"/>
                      <w:lang w:eastAsia="en-US"/>
                    </w:rPr>
                  </w:pPr>
                </w:p>
              </w:tc>
            </w:tr>
          </w:tbl>
          <w:p w14:paraId="45FEC943" w14:textId="77777777" w:rsidR="00B521ED" w:rsidRPr="00A94B1C" w:rsidRDefault="00B521ED" w:rsidP="004374EE">
            <w:pPr>
              <w:jc w:val="center"/>
            </w:pPr>
          </w:p>
        </w:tc>
        <w:tc>
          <w:tcPr>
            <w:tcW w:w="5068" w:type="dxa"/>
          </w:tcPr>
          <w:tbl>
            <w:tblPr>
              <w:tblW w:w="0" w:type="auto"/>
              <w:tblBorders>
                <w:top w:val="nil"/>
                <w:left w:val="nil"/>
                <w:bottom w:val="nil"/>
                <w:right w:val="nil"/>
              </w:tblBorders>
              <w:tblLayout w:type="fixed"/>
              <w:tblLook w:val="0000" w:firstRow="0" w:lastRow="0" w:firstColumn="0" w:lastColumn="0" w:noHBand="0" w:noVBand="0"/>
            </w:tblPr>
            <w:tblGrid>
              <w:gridCol w:w="1819"/>
              <w:gridCol w:w="1819"/>
            </w:tblGrid>
            <w:tr w:rsidR="00A94B1C" w:rsidRPr="00A94B1C" w14:paraId="2F7390F8" w14:textId="77777777">
              <w:trPr>
                <w:trHeight w:val="109"/>
              </w:trPr>
              <w:tc>
                <w:tcPr>
                  <w:tcW w:w="1819" w:type="dxa"/>
                </w:tcPr>
                <w:p w14:paraId="5A7BF637" w14:textId="77777777" w:rsidR="00A33D5A" w:rsidRPr="00A94B1C" w:rsidRDefault="00A33D5A" w:rsidP="004374EE">
                  <w:pPr>
                    <w:autoSpaceDE w:val="0"/>
                    <w:autoSpaceDN w:val="0"/>
                    <w:adjustRightInd w:val="0"/>
                    <w:jc w:val="center"/>
                    <w:rPr>
                      <w:rFonts w:eastAsiaTheme="minorHAnsi"/>
                      <w:lang w:eastAsia="en-US"/>
                    </w:rPr>
                  </w:pPr>
                </w:p>
              </w:tc>
              <w:tc>
                <w:tcPr>
                  <w:tcW w:w="1819" w:type="dxa"/>
                </w:tcPr>
                <w:p w14:paraId="60A184E1" w14:textId="77777777" w:rsidR="00A33D5A" w:rsidRPr="00A94B1C" w:rsidRDefault="00A33D5A" w:rsidP="004374EE">
                  <w:pPr>
                    <w:autoSpaceDE w:val="0"/>
                    <w:autoSpaceDN w:val="0"/>
                    <w:adjustRightInd w:val="0"/>
                    <w:rPr>
                      <w:rFonts w:eastAsiaTheme="minorHAnsi"/>
                      <w:lang w:eastAsia="en-US"/>
                    </w:rPr>
                  </w:pPr>
                  <w:proofErr w:type="spellStart"/>
                  <w:r w:rsidRPr="00A94B1C">
                    <w:rPr>
                      <w:rFonts w:eastAsiaTheme="minorHAnsi"/>
                      <w:lang w:eastAsia="en-US"/>
                    </w:rPr>
                    <w:t>Значення</w:t>
                  </w:r>
                  <w:proofErr w:type="spellEnd"/>
                </w:p>
              </w:tc>
            </w:tr>
          </w:tbl>
          <w:p w14:paraId="7F8D3CC7" w14:textId="77777777" w:rsidR="00B521ED" w:rsidRPr="00A94B1C" w:rsidRDefault="00B521ED" w:rsidP="004374EE">
            <w:pPr>
              <w:jc w:val="center"/>
            </w:pPr>
          </w:p>
        </w:tc>
      </w:tr>
      <w:tr w:rsidR="00A94B1C" w:rsidRPr="00A94B1C" w14:paraId="7E04CA98" w14:textId="77777777" w:rsidTr="009A11C1">
        <w:tc>
          <w:tcPr>
            <w:tcW w:w="2977" w:type="dxa"/>
          </w:tcPr>
          <w:p w14:paraId="02161664" w14:textId="77777777" w:rsidR="00A33D5A" w:rsidRPr="00A94B1C" w:rsidRDefault="00A33D5A" w:rsidP="004374EE">
            <w:pPr>
              <w:jc w:val="center"/>
              <w:rPr>
                <w:lang w:val="uk-UA"/>
              </w:rPr>
            </w:pPr>
            <w:r w:rsidRPr="00A94B1C">
              <w:rPr>
                <w:lang w:val="uk-UA"/>
              </w:rPr>
              <w:t>1</w:t>
            </w:r>
          </w:p>
        </w:tc>
        <w:tc>
          <w:tcPr>
            <w:tcW w:w="1134" w:type="dxa"/>
          </w:tcPr>
          <w:p w14:paraId="2465A87C" w14:textId="77777777" w:rsidR="00A33D5A" w:rsidRPr="00A94B1C" w:rsidRDefault="00A33D5A" w:rsidP="004374EE">
            <w:pPr>
              <w:jc w:val="center"/>
              <w:rPr>
                <w:lang w:val="uk-UA"/>
              </w:rPr>
            </w:pPr>
            <w:r w:rsidRPr="00A94B1C">
              <w:rPr>
                <w:lang w:val="uk-UA"/>
              </w:rPr>
              <w:t>2</w:t>
            </w:r>
          </w:p>
        </w:tc>
        <w:tc>
          <w:tcPr>
            <w:tcW w:w="851" w:type="dxa"/>
          </w:tcPr>
          <w:p w14:paraId="6AFD72B1" w14:textId="77777777" w:rsidR="00A33D5A" w:rsidRPr="00A94B1C" w:rsidRDefault="00A33D5A" w:rsidP="004374EE">
            <w:pPr>
              <w:jc w:val="center"/>
              <w:rPr>
                <w:lang w:val="uk-UA"/>
              </w:rPr>
            </w:pPr>
            <w:r w:rsidRPr="00A94B1C">
              <w:rPr>
                <w:lang w:val="uk-UA"/>
              </w:rPr>
              <w:t>3</w:t>
            </w:r>
          </w:p>
        </w:tc>
        <w:tc>
          <w:tcPr>
            <w:tcW w:w="5068" w:type="dxa"/>
          </w:tcPr>
          <w:p w14:paraId="1825D262" w14:textId="77777777" w:rsidR="00A33D5A" w:rsidRPr="00A94B1C" w:rsidRDefault="00A33D5A" w:rsidP="004374EE">
            <w:pPr>
              <w:jc w:val="center"/>
              <w:rPr>
                <w:shd w:val="clear" w:color="auto" w:fill="FFFFFF"/>
                <w:lang w:val="uk-UA"/>
              </w:rPr>
            </w:pPr>
            <w:r w:rsidRPr="00A94B1C">
              <w:rPr>
                <w:shd w:val="clear" w:color="auto" w:fill="FFFFFF"/>
                <w:lang w:val="uk-UA"/>
              </w:rPr>
              <w:t>4</w:t>
            </w:r>
          </w:p>
        </w:tc>
      </w:tr>
      <w:tr w:rsidR="00A94B1C" w:rsidRPr="009A11C1" w14:paraId="1BCB9967" w14:textId="77777777" w:rsidTr="009A11C1">
        <w:tc>
          <w:tcPr>
            <w:tcW w:w="2977" w:type="dxa"/>
          </w:tcPr>
          <w:p w14:paraId="18DD36FC" w14:textId="77777777" w:rsidR="00B521ED" w:rsidRPr="004D0ED2" w:rsidRDefault="00B521ED" w:rsidP="004374EE">
            <w:pPr>
              <w:rPr>
                <w:lang w:val="uk-UA"/>
              </w:rPr>
            </w:pPr>
            <w:proofErr w:type="spellStart"/>
            <w:r w:rsidRPr="00A94B1C">
              <w:t>DC.Title</w:t>
            </w:r>
            <w:proofErr w:type="spellEnd"/>
            <w:r w:rsidR="004D0ED2">
              <w:rPr>
                <w:lang w:val="uk-UA"/>
              </w:rPr>
              <w:t xml:space="preserve"> </w:t>
            </w:r>
          </w:p>
        </w:tc>
        <w:tc>
          <w:tcPr>
            <w:tcW w:w="1134" w:type="dxa"/>
          </w:tcPr>
          <w:p w14:paraId="79932E7F" w14:textId="77777777" w:rsidR="00B521ED" w:rsidRPr="00A94B1C" w:rsidRDefault="00B521ED" w:rsidP="004374EE"/>
        </w:tc>
        <w:tc>
          <w:tcPr>
            <w:tcW w:w="851" w:type="dxa"/>
          </w:tcPr>
          <w:p w14:paraId="1E6BACE2" w14:textId="77777777" w:rsidR="00B521ED" w:rsidRPr="00A94B1C" w:rsidRDefault="00B521ED" w:rsidP="004374EE">
            <w:proofErr w:type="spellStart"/>
            <w:r w:rsidRPr="00A94B1C">
              <w:t>uk</w:t>
            </w:r>
            <w:proofErr w:type="spellEnd"/>
          </w:p>
        </w:tc>
        <w:tc>
          <w:tcPr>
            <w:tcW w:w="5068" w:type="dxa"/>
          </w:tcPr>
          <w:p w14:paraId="23D41F90" w14:textId="33732D49" w:rsidR="00B521ED" w:rsidRPr="00D86127" w:rsidRDefault="00FB2A92" w:rsidP="00287261">
            <w:pPr>
              <w:shd w:val="clear" w:color="auto" w:fill="FFFFFF"/>
              <w:ind w:right="-137"/>
              <w:jc w:val="both"/>
              <w:rPr>
                <w:rFonts w:eastAsiaTheme="minorHAnsi"/>
                <w:shd w:val="clear" w:color="auto" w:fill="FFFFFF"/>
                <w:lang w:eastAsia="en-US"/>
              </w:rPr>
            </w:pPr>
            <w:r w:rsidRPr="00345CBC">
              <w:rPr>
                <w:lang w:val="uk-UA"/>
              </w:rPr>
              <w:t>Розвиток психологічних ресурсів для подолання стресу та вигор</w:t>
            </w:r>
            <w:r w:rsidR="00C44D3F">
              <w:rPr>
                <w:lang w:val="uk-UA"/>
              </w:rPr>
              <w:t>ання у психологів під час війни</w:t>
            </w:r>
          </w:p>
        </w:tc>
      </w:tr>
      <w:tr w:rsidR="00A94B1C" w:rsidRPr="00E55DDD" w14:paraId="57EBA0A3" w14:textId="77777777" w:rsidTr="009A11C1">
        <w:trPr>
          <w:trHeight w:val="552"/>
        </w:trPr>
        <w:tc>
          <w:tcPr>
            <w:tcW w:w="2977" w:type="dxa"/>
          </w:tcPr>
          <w:p w14:paraId="6CC8BFD5" w14:textId="77777777" w:rsidR="00B521ED" w:rsidRPr="00A94B1C" w:rsidRDefault="00B521ED" w:rsidP="004374EE">
            <w:proofErr w:type="spellStart"/>
            <w:r w:rsidRPr="00A94B1C">
              <w:t>DC.Title</w:t>
            </w:r>
            <w:proofErr w:type="spellEnd"/>
          </w:p>
        </w:tc>
        <w:tc>
          <w:tcPr>
            <w:tcW w:w="1134" w:type="dxa"/>
          </w:tcPr>
          <w:p w14:paraId="6C745027" w14:textId="77777777" w:rsidR="00B521ED" w:rsidRPr="00A94B1C" w:rsidRDefault="00B521ED" w:rsidP="004374EE"/>
        </w:tc>
        <w:tc>
          <w:tcPr>
            <w:tcW w:w="851" w:type="dxa"/>
          </w:tcPr>
          <w:p w14:paraId="4533D916" w14:textId="77777777" w:rsidR="00B521ED" w:rsidRPr="00A94B1C" w:rsidRDefault="00B521ED" w:rsidP="004374EE">
            <w:proofErr w:type="spellStart"/>
            <w:r w:rsidRPr="00A94B1C">
              <w:t>en</w:t>
            </w:r>
            <w:proofErr w:type="spellEnd"/>
          </w:p>
        </w:tc>
        <w:tc>
          <w:tcPr>
            <w:tcW w:w="5068" w:type="dxa"/>
          </w:tcPr>
          <w:p w14:paraId="711BF0A3" w14:textId="7F77E43D" w:rsidR="0016652F" w:rsidRPr="00B51CE4" w:rsidRDefault="00C44D3F" w:rsidP="00715E3E">
            <w:pPr>
              <w:shd w:val="clear" w:color="auto" w:fill="FFFFFF"/>
              <w:jc w:val="both"/>
              <w:rPr>
                <w:rFonts w:eastAsiaTheme="minorHAnsi"/>
                <w:shd w:val="clear" w:color="auto" w:fill="FFFFFF"/>
                <w:lang w:val="en-US" w:eastAsia="en-US"/>
              </w:rPr>
            </w:pPr>
            <w:proofErr w:type="spellStart"/>
            <w:r>
              <w:rPr>
                <w:rFonts w:eastAsia="Times New Roman"/>
                <w:color w:val="000000"/>
                <w:lang w:val="uk-UA" w:eastAsia="ru-RU"/>
              </w:rPr>
              <w:t>Development</w:t>
            </w:r>
            <w:proofErr w:type="spellEnd"/>
            <w:r>
              <w:rPr>
                <w:rFonts w:eastAsia="Times New Roman"/>
                <w:color w:val="000000"/>
                <w:lang w:val="uk-UA" w:eastAsia="ru-RU"/>
              </w:rPr>
              <w:t xml:space="preserve"> </w:t>
            </w:r>
            <w:proofErr w:type="spellStart"/>
            <w:r>
              <w:rPr>
                <w:rFonts w:eastAsia="Times New Roman"/>
                <w:color w:val="000000"/>
                <w:lang w:val="uk-UA" w:eastAsia="ru-RU"/>
              </w:rPr>
              <w:t>of</w:t>
            </w:r>
            <w:proofErr w:type="spellEnd"/>
            <w:r>
              <w:rPr>
                <w:rFonts w:eastAsia="Times New Roman"/>
                <w:color w:val="000000"/>
                <w:lang w:val="uk-UA" w:eastAsia="ru-RU"/>
              </w:rPr>
              <w:t xml:space="preserve"> </w:t>
            </w:r>
            <w:proofErr w:type="spellStart"/>
            <w:r>
              <w:rPr>
                <w:rFonts w:eastAsia="Times New Roman"/>
                <w:color w:val="000000"/>
                <w:lang w:val="uk-UA" w:eastAsia="ru-RU"/>
              </w:rPr>
              <w:t>Psychological</w:t>
            </w:r>
            <w:proofErr w:type="spellEnd"/>
            <w:r>
              <w:rPr>
                <w:rFonts w:eastAsia="Times New Roman"/>
                <w:color w:val="000000"/>
                <w:lang w:val="uk-UA" w:eastAsia="ru-RU"/>
              </w:rPr>
              <w:t xml:space="preserve"> </w:t>
            </w:r>
            <w:proofErr w:type="spellStart"/>
            <w:r>
              <w:rPr>
                <w:rFonts w:eastAsia="Times New Roman"/>
                <w:color w:val="000000"/>
                <w:lang w:val="uk-UA" w:eastAsia="ru-RU"/>
              </w:rPr>
              <w:t>Resources</w:t>
            </w:r>
            <w:proofErr w:type="spellEnd"/>
            <w:r>
              <w:rPr>
                <w:rFonts w:eastAsia="Times New Roman"/>
                <w:color w:val="000000"/>
                <w:lang w:val="uk-UA" w:eastAsia="ru-RU"/>
              </w:rPr>
              <w:t xml:space="preserve"> </w:t>
            </w:r>
            <w:proofErr w:type="spellStart"/>
            <w:r>
              <w:rPr>
                <w:rFonts w:eastAsia="Times New Roman"/>
                <w:color w:val="000000"/>
                <w:lang w:val="uk-UA" w:eastAsia="ru-RU"/>
              </w:rPr>
              <w:t>to</w:t>
            </w:r>
            <w:proofErr w:type="spellEnd"/>
            <w:r>
              <w:rPr>
                <w:rFonts w:eastAsia="Times New Roman"/>
                <w:color w:val="000000"/>
                <w:lang w:val="uk-UA" w:eastAsia="ru-RU"/>
              </w:rPr>
              <w:t xml:space="preserve"> </w:t>
            </w:r>
            <w:proofErr w:type="spellStart"/>
            <w:r>
              <w:rPr>
                <w:rFonts w:eastAsia="Times New Roman"/>
                <w:color w:val="000000"/>
                <w:lang w:val="uk-UA" w:eastAsia="ru-RU"/>
              </w:rPr>
              <w:t>Overcome</w:t>
            </w:r>
            <w:proofErr w:type="spellEnd"/>
            <w:r>
              <w:rPr>
                <w:rFonts w:eastAsia="Times New Roman"/>
                <w:color w:val="000000"/>
                <w:lang w:val="uk-UA" w:eastAsia="ru-RU"/>
              </w:rPr>
              <w:t xml:space="preserve"> </w:t>
            </w:r>
            <w:proofErr w:type="spellStart"/>
            <w:r>
              <w:rPr>
                <w:rFonts w:eastAsia="Times New Roman"/>
                <w:color w:val="000000"/>
                <w:lang w:val="uk-UA" w:eastAsia="ru-RU"/>
              </w:rPr>
              <w:t>Stress</w:t>
            </w:r>
            <w:proofErr w:type="spellEnd"/>
            <w:r>
              <w:rPr>
                <w:rFonts w:eastAsia="Times New Roman"/>
                <w:color w:val="000000"/>
                <w:lang w:val="uk-UA" w:eastAsia="ru-RU"/>
              </w:rPr>
              <w:t xml:space="preserve"> </w:t>
            </w:r>
            <w:proofErr w:type="spellStart"/>
            <w:r>
              <w:rPr>
                <w:rFonts w:eastAsia="Times New Roman"/>
                <w:color w:val="000000"/>
                <w:lang w:val="uk-UA" w:eastAsia="ru-RU"/>
              </w:rPr>
              <w:t>and</w:t>
            </w:r>
            <w:proofErr w:type="spellEnd"/>
            <w:r>
              <w:rPr>
                <w:rFonts w:eastAsia="Times New Roman"/>
                <w:color w:val="000000"/>
                <w:lang w:val="uk-UA" w:eastAsia="ru-RU"/>
              </w:rPr>
              <w:t xml:space="preserve"> </w:t>
            </w:r>
            <w:proofErr w:type="spellStart"/>
            <w:r>
              <w:rPr>
                <w:rFonts w:eastAsia="Times New Roman"/>
                <w:color w:val="000000"/>
                <w:lang w:val="uk-UA" w:eastAsia="ru-RU"/>
              </w:rPr>
              <w:t>Burnout</w:t>
            </w:r>
            <w:proofErr w:type="spellEnd"/>
            <w:r>
              <w:rPr>
                <w:rFonts w:eastAsia="Times New Roman"/>
                <w:color w:val="000000"/>
                <w:lang w:val="uk-UA" w:eastAsia="ru-RU"/>
              </w:rPr>
              <w:t xml:space="preserve"> </w:t>
            </w:r>
            <w:r w:rsidR="00B6153A" w:rsidRPr="00B6153A">
              <w:rPr>
                <w:rFonts w:eastAsiaTheme="minorHAnsi"/>
                <w:shd w:val="clear" w:color="auto" w:fill="FFFFFF"/>
                <w:lang w:val="en-US" w:eastAsia="en-US"/>
              </w:rPr>
              <w:t>Among</w:t>
            </w:r>
            <w:r>
              <w:rPr>
                <w:rFonts w:eastAsia="Times New Roman"/>
                <w:color w:val="000000"/>
                <w:lang w:val="uk-UA" w:eastAsia="ru-RU"/>
              </w:rPr>
              <w:t xml:space="preserve"> </w:t>
            </w:r>
            <w:proofErr w:type="spellStart"/>
            <w:r>
              <w:rPr>
                <w:rFonts w:eastAsia="Times New Roman"/>
                <w:color w:val="000000"/>
                <w:lang w:val="uk-UA" w:eastAsia="ru-RU"/>
              </w:rPr>
              <w:t>Psychologists</w:t>
            </w:r>
            <w:proofErr w:type="spellEnd"/>
            <w:r>
              <w:rPr>
                <w:rFonts w:eastAsia="Times New Roman"/>
                <w:color w:val="000000"/>
                <w:lang w:val="uk-UA" w:eastAsia="ru-RU"/>
              </w:rPr>
              <w:t xml:space="preserve"> </w:t>
            </w:r>
            <w:proofErr w:type="spellStart"/>
            <w:r>
              <w:rPr>
                <w:rFonts w:eastAsia="Times New Roman"/>
                <w:color w:val="000000"/>
                <w:lang w:val="uk-UA" w:eastAsia="ru-RU"/>
              </w:rPr>
              <w:t>During</w:t>
            </w:r>
            <w:proofErr w:type="spellEnd"/>
            <w:r>
              <w:rPr>
                <w:rFonts w:eastAsia="Times New Roman"/>
                <w:color w:val="000000"/>
                <w:lang w:val="uk-UA" w:eastAsia="ru-RU"/>
              </w:rPr>
              <w:t xml:space="preserve"> </w:t>
            </w:r>
            <w:proofErr w:type="spellStart"/>
            <w:r>
              <w:rPr>
                <w:rFonts w:eastAsia="Times New Roman"/>
                <w:color w:val="000000"/>
                <w:lang w:val="uk-UA" w:eastAsia="ru-RU"/>
              </w:rPr>
              <w:t>the</w:t>
            </w:r>
            <w:proofErr w:type="spellEnd"/>
            <w:r>
              <w:rPr>
                <w:rFonts w:eastAsia="Times New Roman"/>
                <w:color w:val="000000"/>
                <w:lang w:val="uk-UA" w:eastAsia="ru-RU"/>
              </w:rPr>
              <w:t xml:space="preserve"> </w:t>
            </w:r>
            <w:proofErr w:type="spellStart"/>
            <w:r>
              <w:rPr>
                <w:rFonts w:eastAsia="Times New Roman"/>
                <w:color w:val="000000"/>
                <w:lang w:val="uk-UA" w:eastAsia="ru-RU"/>
              </w:rPr>
              <w:t>W</w:t>
            </w:r>
            <w:r w:rsidR="0016652F" w:rsidRPr="00161C9D">
              <w:rPr>
                <w:rFonts w:eastAsia="Times New Roman"/>
                <w:color w:val="000000"/>
                <w:lang w:val="uk-UA" w:eastAsia="ru-RU"/>
              </w:rPr>
              <w:t>ar</w:t>
            </w:r>
            <w:proofErr w:type="spellEnd"/>
          </w:p>
        </w:tc>
      </w:tr>
      <w:tr w:rsidR="00A94B1C" w:rsidRPr="00A94B1C" w14:paraId="2A4030C8" w14:textId="77777777" w:rsidTr="009A11C1">
        <w:trPr>
          <w:trHeight w:val="402"/>
        </w:trPr>
        <w:tc>
          <w:tcPr>
            <w:tcW w:w="2977" w:type="dxa"/>
          </w:tcPr>
          <w:p w14:paraId="057E7E23" w14:textId="77777777" w:rsidR="00B521ED" w:rsidRPr="00A94B1C" w:rsidRDefault="00B521ED" w:rsidP="004374EE">
            <w:proofErr w:type="spellStart"/>
            <w:r w:rsidRPr="00A94B1C">
              <w:t>DC.Creator.PersonalName</w:t>
            </w:r>
            <w:proofErr w:type="spellEnd"/>
          </w:p>
        </w:tc>
        <w:tc>
          <w:tcPr>
            <w:tcW w:w="1134" w:type="dxa"/>
          </w:tcPr>
          <w:p w14:paraId="60B9ADEC" w14:textId="77777777" w:rsidR="00B521ED" w:rsidRPr="00A94B1C" w:rsidRDefault="00B521ED" w:rsidP="004374EE"/>
        </w:tc>
        <w:tc>
          <w:tcPr>
            <w:tcW w:w="851" w:type="dxa"/>
          </w:tcPr>
          <w:p w14:paraId="4E523331" w14:textId="77777777" w:rsidR="00B521ED" w:rsidRPr="00A94B1C" w:rsidRDefault="00B521ED" w:rsidP="004374EE">
            <w:proofErr w:type="spellStart"/>
            <w:r w:rsidRPr="00A94B1C">
              <w:t>uk</w:t>
            </w:r>
            <w:proofErr w:type="spellEnd"/>
          </w:p>
        </w:tc>
        <w:tc>
          <w:tcPr>
            <w:tcW w:w="5068" w:type="dxa"/>
          </w:tcPr>
          <w:p w14:paraId="4282AD53" w14:textId="7CC802DA" w:rsidR="00B521ED" w:rsidRPr="00AA3551" w:rsidRDefault="00AA3551" w:rsidP="00B51CE4">
            <w:pPr>
              <w:tabs>
                <w:tab w:val="center" w:pos="2426"/>
              </w:tabs>
              <w:jc w:val="both"/>
              <w:rPr>
                <w:rFonts w:eastAsia="Calibri"/>
                <w:lang w:val="uk-UA"/>
              </w:rPr>
            </w:pPr>
            <w:proofErr w:type="spellStart"/>
            <w:r>
              <w:rPr>
                <w:rFonts w:eastAsia="Calibri"/>
                <w:lang w:val="uk-UA"/>
              </w:rPr>
              <w:t>Мкртичан</w:t>
            </w:r>
            <w:proofErr w:type="spellEnd"/>
            <w:r>
              <w:rPr>
                <w:rFonts w:eastAsia="Calibri"/>
                <w:lang w:val="uk-UA"/>
              </w:rPr>
              <w:t xml:space="preserve"> Аліса </w:t>
            </w:r>
            <w:proofErr w:type="spellStart"/>
            <w:r>
              <w:rPr>
                <w:rFonts w:eastAsia="Calibri"/>
                <w:lang w:val="uk-UA"/>
              </w:rPr>
              <w:t>Нікандрівна</w:t>
            </w:r>
            <w:proofErr w:type="spellEnd"/>
          </w:p>
        </w:tc>
      </w:tr>
      <w:tr w:rsidR="00A94B1C" w:rsidRPr="00A94B1C" w14:paraId="52D962D4" w14:textId="77777777" w:rsidTr="009A11C1">
        <w:tc>
          <w:tcPr>
            <w:tcW w:w="2977" w:type="dxa"/>
          </w:tcPr>
          <w:p w14:paraId="7B9C2425" w14:textId="77777777" w:rsidR="00B521ED" w:rsidRPr="00A94B1C" w:rsidRDefault="00B521ED" w:rsidP="004374EE">
            <w:proofErr w:type="spellStart"/>
            <w:r w:rsidRPr="00A94B1C">
              <w:t>DC.Creator.PersonalName</w:t>
            </w:r>
            <w:proofErr w:type="spellEnd"/>
          </w:p>
        </w:tc>
        <w:tc>
          <w:tcPr>
            <w:tcW w:w="1134" w:type="dxa"/>
          </w:tcPr>
          <w:p w14:paraId="3023A830" w14:textId="77777777" w:rsidR="00B521ED" w:rsidRPr="00A94B1C" w:rsidRDefault="00B521ED" w:rsidP="004374EE"/>
        </w:tc>
        <w:tc>
          <w:tcPr>
            <w:tcW w:w="851" w:type="dxa"/>
          </w:tcPr>
          <w:p w14:paraId="62F7FFF1" w14:textId="77777777" w:rsidR="00B521ED" w:rsidRPr="00A94B1C" w:rsidRDefault="00B521ED" w:rsidP="004374EE">
            <w:proofErr w:type="spellStart"/>
            <w:r w:rsidRPr="00A94B1C">
              <w:t>en</w:t>
            </w:r>
            <w:proofErr w:type="spellEnd"/>
          </w:p>
        </w:tc>
        <w:tc>
          <w:tcPr>
            <w:tcW w:w="5068" w:type="dxa"/>
          </w:tcPr>
          <w:p w14:paraId="5F22BDD4" w14:textId="5FF3EC0F" w:rsidR="00B521ED" w:rsidRPr="00AA3551" w:rsidRDefault="00AA3551" w:rsidP="00B51CE4">
            <w:pPr>
              <w:jc w:val="both"/>
              <w:rPr>
                <w:lang w:val="en-US" w:eastAsia="ru-RU"/>
              </w:rPr>
            </w:pPr>
            <w:proofErr w:type="spellStart"/>
            <w:r>
              <w:rPr>
                <w:lang w:val="en-US" w:eastAsia="ru-RU"/>
              </w:rPr>
              <w:t>Mkrtychan</w:t>
            </w:r>
            <w:proofErr w:type="spellEnd"/>
            <w:r>
              <w:rPr>
                <w:lang w:val="en-US" w:eastAsia="ru-RU"/>
              </w:rPr>
              <w:t xml:space="preserve"> Alisa</w:t>
            </w:r>
          </w:p>
        </w:tc>
      </w:tr>
      <w:tr w:rsidR="00347874" w:rsidRPr="00A94B1C" w14:paraId="5136CEF6" w14:textId="77777777" w:rsidTr="009A11C1">
        <w:tc>
          <w:tcPr>
            <w:tcW w:w="2977" w:type="dxa"/>
          </w:tcPr>
          <w:p w14:paraId="78B13FAC" w14:textId="77777777" w:rsidR="00347874" w:rsidRPr="00A94B1C" w:rsidRDefault="00347874" w:rsidP="004374EE">
            <w:proofErr w:type="spellStart"/>
            <w:r w:rsidRPr="00A94B1C">
              <w:t>DC.Subject</w:t>
            </w:r>
            <w:proofErr w:type="spellEnd"/>
          </w:p>
        </w:tc>
        <w:tc>
          <w:tcPr>
            <w:tcW w:w="1134" w:type="dxa"/>
          </w:tcPr>
          <w:p w14:paraId="42E48F76" w14:textId="77777777" w:rsidR="00347874" w:rsidRPr="00A94B1C" w:rsidRDefault="00347874" w:rsidP="004374EE"/>
        </w:tc>
        <w:tc>
          <w:tcPr>
            <w:tcW w:w="851" w:type="dxa"/>
          </w:tcPr>
          <w:p w14:paraId="556083F3" w14:textId="77777777" w:rsidR="00347874" w:rsidRPr="00A94B1C" w:rsidRDefault="00347874" w:rsidP="009A5AD7">
            <w:proofErr w:type="spellStart"/>
            <w:r w:rsidRPr="00A94B1C">
              <w:t>uk</w:t>
            </w:r>
            <w:proofErr w:type="spellEnd"/>
          </w:p>
        </w:tc>
        <w:tc>
          <w:tcPr>
            <w:tcW w:w="5068" w:type="dxa"/>
          </w:tcPr>
          <w:p w14:paraId="72B2D232" w14:textId="623180F6" w:rsidR="00347874" w:rsidRPr="00347874" w:rsidRDefault="00233691" w:rsidP="00233691">
            <w:pPr>
              <w:rPr>
                <w:lang w:val="uk-UA"/>
              </w:rPr>
            </w:pPr>
            <w:r>
              <w:rPr>
                <w:rFonts w:eastAsia="Times New Roman"/>
                <w:color w:val="000000"/>
                <w:lang w:val="uk-UA" w:eastAsia="ru-RU"/>
              </w:rPr>
              <w:t>психологи</w:t>
            </w:r>
          </w:p>
        </w:tc>
      </w:tr>
      <w:tr w:rsidR="00347874" w:rsidRPr="00A94B1C" w14:paraId="3FE4532A" w14:textId="77777777" w:rsidTr="009A11C1">
        <w:tc>
          <w:tcPr>
            <w:tcW w:w="2977" w:type="dxa"/>
          </w:tcPr>
          <w:p w14:paraId="3EAE8484" w14:textId="77777777" w:rsidR="00347874" w:rsidRPr="00A94B1C" w:rsidRDefault="00347874" w:rsidP="004374EE">
            <w:proofErr w:type="spellStart"/>
            <w:r w:rsidRPr="00A94B1C">
              <w:t>DC.Subject</w:t>
            </w:r>
            <w:proofErr w:type="spellEnd"/>
          </w:p>
        </w:tc>
        <w:tc>
          <w:tcPr>
            <w:tcW w:w="1134" w:type="dxa"/>
          </w:tcPr>
          <w:p w14:paraId="481E8AED" w14:textId="77777777" w:rsidR="00347874" w:rsidRPr="00A94B1C" w:rsidRDefault="00347874" w:rsidP="004374EE"/>
        </w:tc>
        <w:tc>
          <w:tcPr>
            <w:tcW w:w="851" w:type="dxa"/>
          </w:tcPr>
          <w:p w14:paraId="56C4912B" w14:textId="77777777" w:rsidR="00347874" w:rsidRPr="00A94B1C" w:rsidRDefault="00347874" w:rsidP="009A5AD7">
            <w:proofErr w:type="spellStart"/>
            <w:r w:rsidRPr="00A94B1C">
              <w:t>uk</w:t>
            </w:r>
            <w:proofErr w:type="spellEnd"/>
          </w:p>
        </w:tc>
        <w:tc>
          <w:tcPr>
            <w:tcW w:w="5068" w:type="dxa"/>
          </w:tcPr>
          <w:p w14:paraId="4E020E1D" w14:textId="23AB9A7E" w:rsidR="00347874" w:rsidRPr="00347874" w:rsidRDefault="00233691" w:rsidP="00601C38">
            <w:pPr>
              <w:rPr>
                <w:lang w:val="uk-UA"/>
              </w:rPr>
            </w:pPr>
            <w:r w:rsidRPr="00161C9D">
              <w:rPr>
                <w:rFonts w:eastAsia="Times New Roman"/>
                <w:color w:val="000000"/>
                <w:lang w:val="uk-UA" w:eastAsia="ru-RU"/>
              </w:rPr>
              <w:t>стрес</w:t>
            </w:r>
          </w:p>
        </w:tc>
      </w:tr>
      <w:tr w:rsidR="00347874" w:rsidRPr="00A94B1C" w14:paraId="739F187B" w14:textId="77777777" w:rsidTr="009A11C1">
        <w:tc>
          <w:tcPr>
            <w:tcW w:w="2977" w:type="dxa"/>
          </w:tcPr>
          <w:p w14:paraId="355749ED" w14:textId="77777777" w:rsidR="00347874" w:rsidRPr="00A94B1C" w:rsidRDefault="00347874" w:rsidP="004374EE">
            <w:proofErr w:type="spellStart"/>
            <w:r w:rsidRPr="00A94B1C">
              <w:t>DC.Subject</w:t>
            </w:r>
            <w:proofErr w:type="spellEnd"/>
          </w:p>
        </w:tc>
        <w:tc>
          <w:tcPr>
            <w:tcW w:w="1134" w:type="dxa"/>
          </w:tcPr>
          <w:p w14:paraId="70BBD080" w14:textId="77777777" w:rsidR="00347874" w:rsidRPr="00A94B1C" w:rsidRDefault="00347874" w:rsidP="004374EE"/>
        </w:tc>
        <w:tc>
          <w:tcPr>
            <w:tcW w:w="851" w:type="dxa"/>
          </w:tcPr>
          <w:p w14:paraId="703AC2AC" w14:textId="77777777" w:rsidR="00347874" w:rsidRPr="00A94B1C" w:rsidRDefault="00347874" w:rsidP="009A5AD7">
            <w:proofErr w:type="spellStart"/>
            <w:r w:rsidRPr="00A94B1C">
              <w:t>uk</w:t>
            </w:r>
            <w:proofErr w:type="spellEnd"/>
          </w:p>
        </w:tc>
        <w:tc>
          <w:tcPr>
            <w:tcW w:w="5068" w:type="dxa"/>
          </w:tcPr>
          <w:p w14:paraId="194B2A36" w14:textId="4D5E5AC6" w:rsidR="00347874" w:rsidRPr="00347874" w:rsidRDefault="00233691" w:rsidP="00601C38">
            <w:pPr>
              <w:rPr>
                <w:lang w:val="uk-UA"/>
              </w:rPr>
            </w:pPr>
            <w:r w:rsidRPr="00161C9D">
              <w:rPr>
                <w:rFonts w:eastAsia="Times New Roman"/>
                <w:color w:val="000000"/>
                <w:lang w:val="uk-UA" w:eastAsia="ru-RU"/>
              </w:rPr>
              <w:t>вигорання</w:t>
            </w:r>
          </w:p>
        </w:tc>
      </w:tr>
      <w:tr w:rsidR="00347874" w:rsidRPr="00A94B1C" w14:paraId="36D90E69" w14:textId="77777777" w:rsidTr="009A11C1">
        <w:tc>
          <w:tcPr>
            <w:tcW w:w="2977" w:type="dxa"/>
          </w:tcPr>
          <w:p w14:paraId="397B0FBC" w14:textId="77777777" w:rsidR="00347874" w:rsidRPr="00A94B1C" w:rsidRDefault="00347874" w:rsidP="004374EE">
            <w:proofErr w:type="spellStart"/>
            <w:r w:rsidRPr="00A94B1C">
              <w:t>DC.Subject</w:t>
            </w:r>
            <w:proofErr w:type="spellEnd"/>
          </w:p>
        </w:tc>
        <w:tc>
          <w:tcPr>
            <w:tcW w:w="1134" w:type="dxa"/>
          </w:tcPr>
          <w:p w14:paraId="41176C40" w14:textId="77777777" w:rsidR="00347874" w:rsidRPr="00A94B1C" w:rsidRDefault="00347874" w:rsidP="004374EE"/>
        </w:tc>
        <w:tc>
          <w:tcPr>
            <w:tcW w:w="851" w:type="dxa"/>
          </w:tcPr>
          <w:p w14:paraId="3AA09BA2" w14:textId="77777777" w:rsidR="00347874" w:rsidRPr="00A94B1C" w:rsidRDefault="00347874" w:rsidP="009A5AD7">
            <w:proofErr w:type="spellStart"/>
            <w:r w:rsidRPr="00A94B1C">
              <w:t>uk</w:t>
            </w:r>
            <w:proofErr w:type="spellEnd"/>
          </w:p>
        </w:tc>
        <w:tc>
          <w:tcPr>
            <w:tcW w:w="5068" w:type="dxa"/>
          </w:tcPr>
          <w:p w14:paraId="3E7F5B29" w14:textId="7F3FBD0A" w:rsidR="00347874" w:rsidRPr="001C792E" w:rsidRDefault="00233691" w:rsidP="00601C38">
            <w:pPr>
              <w:rPr>
                <w:lang w:val="uk-UA"/>
              </w:rPr>
            </w:pPr>
            <w:r w:rsidRPr="00161C9D">
              <w:rPr>
                <w:rFonts w:eastAsia="Times New Roman"/>
                <w:color w:val="000000"/>
                <w:lang w:val="uk-UA" w:eastAsia="ru-RU"/>
              </w:rPr>
              <w:t>війна</w:t>
            </w:r>
          </w:p>
        </w:tc>
      </w:tr>
      <w:tr w:rsidR="009B01EF" w:rsidRPr="00A94B1C" w14:paraId="0EFB6B1D" w14:textId="77777777" w:rsidTr="009A11C1">
        <w:tc>
          <w:tcPr>
            <w:tcW w:w="2977" w:type="dxa"/>
          </w:tcPr>
          <w:p w14:paraId="69CE7DAF" w14:textId="77777777" w:rsidR="009B01EF" w:rsidRPr="00A94B1C" w:rsidRDefault="009B01EF" w:rsidP="009B01EF">
            <w:proofErr w:type="spellStart"/>
            <w:r w:rsidRPr="00A94B1C">
              <w:t>DC.Subject</w:t>
            </w:r>
            <w:proofErr w:type="spellEnd"/>
          </w:p>
        </w:tc>
        <w:tc>
          <w:tcPr>
            <w:tcW w:w="1134" w:type="dxa"/>
          </w:tcPr>
          <w:p w14:paraId="31B882DC" w14:textId="77777777" w:rsidR="009B01EF" w:rsidRPr="00A94B1C" w:rsidRDefault="009B01EF" w:rsidP="009B01EF"/>
        </w:tc>
        <w:tc>
          <w:tcPr>
            <w:tcW w:w="851" w:type="dxa"/>
          </w:tcPr>
          <w:p w14:paraId="0E80F510" w14:textId="77777777" w:rsidR="009B01EF" w:rsidRDefault="009B01EF" w:rsidP="009B01EF">
            <w:r w:rsidRPr="000D30DE">
              <w:rPr>
                <w:lang w:val="en-US"/>
              </w:rPr>
              <w:t>en</w:t>
            </w:r>
          </w:p>
        </w:tc>
        <w:tc>
          <w:tcPr>
            <w:tcW w:w="5068" w:type="dxa"/>
          </w:tcPr>
          <w:p w14:paraId="044610B4" w14:textId="4F6776CA" w:rsidR="009B01EF" w:rsidRPr="00F71F79" w:rsidRDefault="009B01EF" w:rsidP="009B01EF">
            <w:pPr>
              <w:jc w:val="both"/>
              <w:rPr>
                <w:lang w:val="en-US"/>
              </w:rPr>
            </w:pPr>
            <w:r>
              <w:rPr>
                <w:rFonts w:eastAsia="Times New Roman"/>
                <w:color w:val="000000"/>
                <w:lang w:val="en-US" w:eastAsia="ru-RU"/>
              </w:rPr>
              <w:t>p</w:t>
            </w:r>
            <w:proofErr w:type="spellStart"/>
            <w:r w:rsidRPr="00161C9D">
              <w:rPr>
                <w:rFonts w:eastAsia="Times New Roman"/>
                <w:color w:val="000000"/>
                <w:lang w:val="uk-UA" w:eastAsia="ru-RU"/>
              </w:rPr>
              <w:t>sy</w:t>
            </w:r>
            <w:r>
              <w:rPr>
                <w:rFonts w:eastAsia="Times New Roman"/>
                <w:color w:val="000000"/>
                <w:lang w:val="uk-UA" w:eastAsia="ru-RU"/>
              </w:rPr>
              <w:t>chologists</w:t>
            </w:r>
            <w:proofErr w:type="spellEnd"/>
          </w:p>
        </w:tc>
      </w:tr>
      <w:tr w:rsidR="009B01EF" w:rsidRPr="00A94B1C" w14:paraId="2219A5B4" w14:textId="77777777" w:rsidTr="009A11C1">
        <w:tc>
          <w:tcPr>
            <w:tcW w:w="2977" w:type="dxa"/>
          </w:tcPr>
          <w:p w14:paraId="5E48E0F8" w14:textId="77777777" w:rsidR="009B01EF" w:rsidRPr="00A94B1C" w:rsidRDefault="009B01EF" w:rsidP="009B01EF">
            <w:proofErr w:type="spellStart"/>
            <w:r w:rsidRPr="00A94B1C">
              <w:t>DC.Subject</w:t>
            </w:r>
            <w:proofErr w:type="spellEnd"/>
          </w:p>
        </w:tc>
        <w:tc>
          <w:tcPr>
            <w:tcW w:w="1134" w:type="dxa"/>
          </w:tcPr>
          <w:p w14:paraId="2CEB7518" w14:textId="77777777" w:rsidR="009B01EF" w:rsidRPr="00A94B1C" w:rsidRDefault="009B01EF" w:rsidP="009B01EF"/>
        </w:tc>
        <w:tc>
          <w:tcPr>
            <w:tcW w:w="851" w:type="dxa"/>
          </w:tcPr>
          <w:p w14:paraId="5FF7DBE1" w14:textId="77777777" w:rsidR="009B01EF" w:rsidRDefault="009B01EF" w:rsidP="009B01EF">
            <w:r w:rsidRPr="000D30DE">
              <w:rPr>
                <w:lang w:val="en-US"/>
              </w:rPr>
              <w:t>en</w:t>
            </w:r>
          </w:p>
        </w:tc>
        <w:tc>
          <w:tcPr>
            <w:tcW w:w="5068" w:type="dxa"/>
          </w:tcPr>
          <w:p w14:paraId="42BB2F7D" w14:textId="4F45077D" w:rsidR="009B01EF" w:rsidRPr="00F71F79" w:rsidRDefault="009B01EF" w:rsidP="009B01EF">
            <w:pPr>
              <w:autoSpaceDE w:val="0"/>
              <w:autoSpaceDN w:val="0"/>
              <w:adjustRightInd w:val="0"/>
              <w:jc w:val="both"/>
              <w:rPr>
                <w:lang w:val="en-US"/>
              </w:rPr>
            </w:pPr>
            <w:proofErr w:type="spellStart"/>
            <w:r>
              <w:rPr>
                <w:rFonts w:eastAsia="Times New Roman"/>
                <w:color w:val="000000"/>
                <w:lang w:val="uk-UA" w:eastAsia="ru-RU"/>
              </w:rPr>
              <w:t>stress</w:t>
            </w:r>
            <w:proofErr w:type="spellEnd"/>
          </w:p>
        </w:tc>
      </w:tr>
      <w:tr w:rsidR="009B01EF" w:rsidRPr="00A94B1C" w14:paraId="4496D570" w14:textId="77777777" w:rsidTr="009A11C1">
        <w:tc>
          <w:tcPr>
            <w:tcW w:w="2977" w:type="dxa"/>
          </w:tcPr>
          <w:p w14:paraId="4CF6B552" w14:textId="77777777" w:rsidR="009B01EF" w:rsidRPr="00A94B1C" w:rsidRDefault="009B01EF" w:rsidP="009B01EF">
            <w:proofErr w:type="spellStart"/>
            <w:r w:rsidRPr="00A94B1C">
              <w:t>DC.Subject</w:t>
            </w:r>
            <w:proofErr w:type="spellEnd"/>
          </w:p>
        </w:tc>
        <w:tc>
          <w:tcPr>
            <w:tcW w:w="1134" w:type="dxa"/>
          </w:tcPr>
          <w:p w14:paraId="2F96D6D8" w14:textId="77777777" w:rsidR="009B01EF" w:rsidRPr="00A94B1C" w:rsidRDefault="009B01EF" w:rsidP="009B01EF"/>
        </w:tc>
        <w:tc>
          <w:tcPr>
            <w:tcW w:w="851" w:type="dxa"/>
          </w:tcPr>
          <w:p w14:paraId="48BCDDF5" w14:textId="77777777" w:rsidR="009B01EF" w:rsidRDefault="009B01EF" w:rsidP="009B01EF">
            <w:r w:rsidRPr="000D30DE">
              <w:rPr>
                <w:lang w:val="en-US"/>
              </w:rPr>
              <w:t>en</w:t>
            </w:r>
          </w:p>
        </w:tc>
        <w:tc>
          <w:tcPr>
            <w:tcW w:w="5068" w:type="dxa"/>
          </w:tcPr>
          <w:p w14:paraId="109BD068" w14:textId="263D13AA" w:rsidR="009B01EF" w:rsidRPr="00B51CE4" w:rsidRDefault="009B01EF" w:rsidP="009B01EF">
            <w:pPr>
              <w:rPr>
                <w:lang w:val="uk-UA"/>
              </w:rPr>
            </w:pPr>
            <w:proofErr w:type="spellStart"/>
            <w:r>
              <w:rPr>
                <w:rFonts w:eastAsia="Times New Roman"/>
                <w:color w:val="000000"/>
                <w:lang w:val="uk-UA" w:eastAsia="ru-RU"/>
              </w:rPr>
              <w:t>burnout</w:t>
            </w:r>
            <w:proofErr w:type="spellEnd"/>
          </w:p>
        </w:tc>
      </w:tr>
      <w:tr w:rsidR="009B01EF" w:rsidRPr="00A94B1C" w14:paraId="250F1AC0" w14:textId="77777777" w:rsidTr="009A11C1">
        <w:tc>
          <w:tcPr>
            <w:tcW w:w="2977" w:type="dxa"/>
          </w:tcPr>
          <w:p w14:paraId="6986F13E" w14:textId="77777777" w:rsidR="009B01EF" w:rsidRPr="00A94B1C" w:rsidRDefault="009B01EF" w:rsidP="009B01EF">
            <w:proofErr w:type="spellStart"/>
            <w:r w:rsidRPr="00A94B1C">
              <w:t>DC.Subject</w:t>
            </w:r>
            <w:proofErr w:type="spellEnd"/>
          </w:p>
        </w:tc>
        <w:tc>
          <w:tcPr>
            <w:tcW w:w="1134" w:type="dxa"/>
          </w:tcPr>
          <w:p w14:paraId="78E1C344" w14:textId="77777777" w:rsidR="009B01EF" w:rsidRPr="00A94B1C" w:rsidRDefault="009B01EF" w:rsidP="009B01EF"/>
        </w:tc>
        <w:tc>
          <w:tcPr>
            <w:tcW w:w="851" w:type="dxa"/>
          </w:tcPr>
          <w:p w14:paraId="080D0F8D" w14:textId="77777777" w:rsidR="009B01EF" w:rsidRDefault="009B01EF" w:rsidP="009B01EF">
            <w:r w:rsidRPr="000D30DE">
              <w:rPr>
                <w:lang w:val="en-US"/>
              </w:rPr>
              <w:t>en</w:t>
            </w:r>
          </w:p>
        </w:tc>
        <w:tc>
          <w:tcPr>
            <w:tcW w:w="5068" w:type="dxa"/>
          </w:tcPr>
          <w:p w14:paraId="781A53D5" w14:textId="10281EA7" w:rsidR="009B01EF" w:rsidRPr="00B51CE4" w:rsidRDefault="009B01EF" w:rsidP="009B01EF">
            <w:pPr>
              <w:rPr>
                <w:lang w:val="uk-UA"/>
              </w:rPr>
            </w:pPr>
            <w:proofErr w:type="spellStart"/>
            <w:r w:rsidRPr="00161C9D">
              <w:rPr>
                <w:rFonts w:eastAsia="Times New Roman"/>
                <w:color w:val="000000"/>
                <w:lang w:val="uk-UA" w:eastAsia="ru-RU"/>
              </w:rPr>
              <w:t>war</w:t>
            </w:r>
            <w:proofErr w:type="spellEnd"/>
          </w:p>
        </w:tc>
      </w:tr>
      <w:tr w:rsidR="009B01EF" w:rsidRPr="00A94B1C" w14:paraId="7EB27734" w14:textId="77777777" w:rsidTr="009A11C1">
        <w:tc>
          <w:tcPr>
            <w:tcW w:w="2977" w:type="dxa"/>
          </w:tcPr>
          <w:p w14:paraId="7BBCB514" w14:textId="77777777" w:rsidR="009B01EF" w:rsidRPr="00A94B1C" w:rsidRDefault="009B01EF" w:rsidP="009B01EF">
            <w:proofErr w:type="spellStart"/>
            <w:r w:rsidRPr="00A94B1C">
              <w:rPr>
                <w:rFonts w:eastAsiaTheme="minorHAnsi"/>
                <w:lang w:eastAsia="en-US"/>
              </w:rPr>
              <w:t>DC.Subject.UDC</w:t>
            </w:r>
            <w:proofErr w:type="spellEnd"/>
          </w:p>
        </w:tc>
        <w:tc>
          <w:tcPr>
            <w:tcW w:w="1134" w:type="dxa"/>
          </w:tcPr>
          <w:p w14:paraId="117BBA54" w14:textId="77777777" w:rsidR="009B01EF" w:rsidRPr="00A94B1C" w:rsidRDefault="009B01EF" w:rsidP="009B01EF">
            <w:r w:rsidRPr="00A94B1C">
              <w:rPr>
                <w:rFonts w:eastAsiaTheme="minorHAnsi"/>
                <w:lang w:eastAsia="en-US"/>
              </w:rPr>
              <w:t>UDC</w:t>
            </w:r>
          </w:p>
        </w:tc>
        <w:tc>
          <w:tcPr>
            <w:tcW w:w="851" w:type="dxa"/>
          </w:tcPr>
          <w:p w14:paraId="52A7D7F2" w14:textId="77777777" w:rsidR="009B01EF" w:rsidRPr="00A94B1C" w:rsidRDefault="009B01EF" w:rsidP="009B01EF"/>
        </w:tc>
        <w:tc>
          <w:tcPr>
            <w:tcW w:w="5068" w:type="dxa"/>
          </w:tcPr>
          <w:p w14:paraId="0C1437EF" w14:textId="35706102" w:rsidR="009B01EF" w:rsidRPr="003C5B96" w:rsidRDefault="009B01EF" w:rsidP="009B01EF">
            <w:r w:rsidRPr="003C5B96">
              <w:rPr>
                <w:lang w:val="uk-UA"/>
              </w:rPr>
              <w:t>УДК 159.944.4:159.923.2</w:t>
            </w:r>
            <w:r w:rsidRPr="003C5B96">
              <w:rPr>
                <w:lang w:val="en-US" w:eastAsia="en-US"/>
              </w:rPr>
              <w:t>”364”</w:t>
            </w:r>
          </w:p>
        </w:tc>
      </w:tr>
      <w:tr w:rsidR="009B01EF" w:rsidRPr="00262A9A" w14:paraId="7B7359FD" w14:textId="77777777" w:rsidTr="009A11C1">
        <w:tc>
          <w:tcPr>
            <w:tcW w:w="2977" w:type="dxa"/>
          </w:tcPr>
          <w:p w14:paraId="1F940C9D" w14:textId="77777777" w:rsidR="009B01EF" w:rsidRPr="00511C58" w:rsidRDefault="009B01EF" w:rsidP="009B01EF">
            <w:pPr>
              <w:rPr>
                <w:lang w:val="en-US"/>
              </w:rPr>
            </w:pPr>
            <w:proofErr w:type="spellStart"/>
            <w:r w:rsidRPr="00506153">
              <w:rPr>
                <w:lang w:val="en-US"/>
              </w:rPr>
              <w:t>DC</w:t>
            </w:r>
            <w:r w:rsidRPr="00511C58">
              <w:rPr>
                <w:lang w:val="en-US"/>
              </w:rPr>
              <w:t>.</w:t>
            </w:r>
            <w:r w:rsidRPr="00506153">
              <w:rPr>
                <w:lang w:val="en-US"/>
              </w:rPr>
              <w:t>Description</w:t>
            </w:r>
            <w:r w:rsidRPr="00511C58">
              <w:rPr>
                <w:lang w:val="en-US"/>
              </w:rPr>
              <w:t>.</w:t>
            </w:r>
            <w:r w:rsidRPr="00506153">
              <w:rPr>
                <w:lang w:val="en-US"/>
              </w:rPr>
              <w:t>table</w:t>
            </w:r>
            <w:proofErr w:type="spellEnd"/>
            <w:r w:rsidRPr="00511C58">
              <w:rPr>
                <w:lang w:val="en-US"/>
              </w:rPr>
              <w:t xml:space="preserve"> </w:t>
            </w:r>
            <w:r w:rsidRPr="00506153">
              <w:rPr>
                <w:lang w:val="en-US"/>
              </w:rPr>
              <w:t>Of</w:t>
            </w:r>
            <w:r w:rsidRPr="00511C58">
              <w:rPr>
                <w:lang w:val="en-US"/>
              </w:rPr>
              <w:t xml:space="preserve"> </w:t>
            </w:r>
            <w:r w:rsidRPr="00506153">
              <w:rPr>
                <w:lang w:val="en-US"/>
              </w:rPr>
              <w:t>Contents</w:t>
            </w:r>
          </w:p>
        </w:tc>
        <w:tc>
          <w:tcPr>
            <w:tcW w:w="1134" w:type="dxa"/>
          </w:tcPr>
          <w:p w14:paraId="0DB4AD4B" w14:textId="77777777" w:rsidR="009B01EF" w:rsidRPr="00511C58" w:rsidRDefault="009B01EF" w:rsidP="009B01EF">
            <w:pPr>
              <w:rPr>
                <w:lang w:val="en-US"/>
              </w:rPr>
            </w:pPr>
          </w:p>
        </w:tc>
        <w:tc>
          <w:tcPr>
            <w:tcW w:w="851" w:type="dxa"/>
          </w:tcPr>
          <w:p w14:paraId="6768C9F2" w14:textId="77777777" w:rsidR="009B01EF" w:rsidRPr="00A94B1C" w:rsidRDefault="009B01EF" w:rsidP="009B01EF">
            <w:proofErr w:type="spellStart"/>
            <w:r w:rsidRPr="00A94B1C">
              <w:t>uk</w:t>
            </w:r>
            <w:proofErr w:type="spellEnd"/>
          </w:p>
        </w:tc>
        <w:tc>
          <w:tcPr>
            <w:tcW w:w="5068" w:type="dxa"/>
          </w:tcPr>
          <w:p w14:paraId="6E63FAE5" w14:textId="2472D4C0" w:rsidR="00F64561" w:rsidRPr="00F64561" w:rsidRDefault="00F64561" w:rsidP="00F64561">
            <w:pPr>
              <w:jc w:val="both"/>
            </w:pPr>
            <w:r>
              <w:t>1. Т</w:t>
            </w:r>
            <w:r w:rsidRPr="00F64561">
              <w:t>еоретико–</w:t>
            </w:r>
            <w:proofErr w:type="spellStart"/>
            <w:r w:rsidRPr="00F64561">
              <w:t>методологічні</w:t>
            </w:r>
            <w:proofErr w:type="spellEnd"/>
            <w:r w:rsidRPr="00F64561">
              <w:t xml:space="preserve"> засади </w:t>
            </w:r>
            <w:proofErr w:type="spellStart"/>
            <w:r w:rsidRPr="00F64561">
              <w:t>вивчення</w:t>
            </w:r>
            <w:proofErr w:type="spellEnd"/>
            <w:r w:rsidRPr="00F64561">
              <w:t xml:space="preserve"> </w:t>
            </w:r>
            <w:proofErr w:type="spellStart"/>
            <w:r w:rsidRPr="00F64561">
              <w:t>розвитку</w:t>
            </w:r>
            <w:proofErr w:type="spellEnd"/>
            <w:r w:rsidRPr="00F64561">
              <w:t xml:space="preserve"> </w:t>
            </w:r>
            <w:proofErr w:type="spellStart"/>
            <w:r w:rsidRPr="00F64561">
              <w:t>психологічних</w:t>
            </w:r>
            <w:proofErr w:type="spellEnd"/>
            <w:r w:rsidRPr="00F64561">
              <w:t xml:space="preserve"> </w:t>
            </w:r>
            <w:proofErr w:type="spellStart"/>
            <w:r w:rsidRPr="00F64561">
              <w:t>ресурсів</w:t>
            </w:r>
            <w:proofErr w:type="spellEnd"/>
            <w:r w:rsidRPr="00F64561">
              <w:t xml:space="preserve"> </w:t>
            </w:r>
            <w:proofErr w:type="gramStart"/>
            <w:r w:rsidRPr="00F64561">
              <w:t>в</w:t>
            </w:r>
            <w:proofErr w:type="gramEnd"/>
            <w:r w:rsidRPr="00F64561">
              <w:t xml:space="preserve"> </w:t>
            </w:r>
            <w:proofErr w:type="spellStart"/>
            <w:r w:rsidRPr="00F64561">
              <w:t>залежності</w:t>
            </w:r>
            <w:proofErr w:type="spellEnd"/>
            <w:r w:rsidRPr="00F64561">
              <w:t xml:space="preserve"> </w:t>
            </w:r>
            <w:proofErr w:type="spellStart"/>
            <w:r w:rsidRPr="00F64561">
              <w:t>від</w:t>
            </w:r>
            <w:proofErr w:type="spellEnd"/>
            <w:r w:rsidRPr="00F64561">
              <w:t xml:space="preserve"> рис характеру на </w:t>
            </w:r>
            <w:proofErr w:type="spellStart"/>
            <w:r w:rsidRPr="00F64561">
              <w:t>які</w:t>
            </w:r>
            <w:proofErr w:type="spellEnd"/>
            <w:r w:rsidRPr="00F64561">
              <w:t xml:space="preserve"> </w:t>
            </w:r>
            <w:proofErr w:type="spellStart"/>
            <w:r w:rsidRPr="00F64561">
              <w:t>спирається</w:t>
            </w:r>
            <w:proofErr w:type="spellEnd"/>
            <w:r w:rsidRPr="00F64561">
              <w:t xml:space="preserve"> психолог при </w:t>
            </w:r>
            <w:proofErr w:type="spellStart"/>
            <w:r w:rsidRPr="00F64561">
              <w:t>подоланні</w:t>
            </w:r>
            <w:proofErr w:type="spellEnd"/>
            <w:r w:rsidRPr="00F64561">
              <w:t xml:space="preserve"> </w:t>
            </w:r>
            <w:proofErr w:type="spellStart"/>
            <w:r w:rsidRPr="00F64561">
              <w:t>стресу</w:t>
            </w:r>
            <w:proofErr w:type="spellEnd"/>
            <w:r w:rsidRPr="00F64561">
              <w:t xml:space="preserve"> </w:t>
            </w:r>
            <w:proofErr w:type="spellStart"/>
            <w:r w:rsidRPr="00F64561">
              <w:t>або</w:t>
            </w:r>
            <w:proofErr w:type="spellEnd"/>
            <w:r w:rsidRPr="00F64561">
              <w:t xml:space="preserve"> </w:t>
            </w:r>
            <w:proofErr w:type="spellStart"/>
            <w:r w:rsidRPr="00F64561">
              <w:t>вигорання</w:t>
            </w:r>
            <w:proofErr w:type="spellEnd"/>
            <w:r w:rsidRPr="00F64561">
              <w:t xml:space="preserve"> </w:t>
            </w:r>
            <w:proofErr w:type="spellStart"/>
            <w:r w:rsidRPr="00F64561">
              <w:t>під</w:t>
            </w:r>
            <w:proofErr w:type="spellEnd"/>
            <w:r w:rsidRPr="00F64561">
              <w:t xml:space="preserve"> час </w:t>
            </w:r>
            <w:proofErr w:type="spellStart"/>
            <w:r w:rsidRPr="00F64561">
              <w:t>війни</w:t>
            </w:r>
            <w:proofErr w:type="spellEnd"/>
          </w:p>
          <w:p w14:paraId="034F8C46" w14:textId="3244862F" w:rsidR="00F64561" w:rsidRPr="00F64561" w:rsidRDefault="00F64561" w:rsidP="00F64561">
            <w:pPr>
              <w:jc w:val="both"/>
              <w:rPr>
                <w:bCs/>
              </w:rPr>
            </w:pPr>
            <w:r>
              <w:rPr>
                <w:bCs/>
              </w:rPr>
              <w:t xml:space="preserve">2. </w:t>
            </w:r>
            <w:proofErr w:type="spellStart"/>
            <w:r>
              <w:rPr>
                <w:bCs/>
              </w:rPr>
              <w:t>Е</w:t>
            </w:r>
            <w:r w:rsidRPr="00F64561">
              <w:rPr>
                <w:bCs/>
              </w:rPr>
              <w:t>мпіричне</w:t>
            </w:r>
            <w:proofErr w:type="spellEnd"/>
            <w:r w:rsidRPr="00F64561">
              <w:rPr>
                <w:bCs/>
              </w:rPr>
              <w:t xml:space="preserve"> </w:t>
            </w:r>
            <w:proofErr w:type="spellStart"/>
            <w:r w:rsidRPr="00F64561">
              <w:rPr>
                <w:bCs/>
              </w:rPr>
              <w:t>дослідження</w:t>
            </w:r>
            <w:proofErr w:type="spellEnd"/>
            <w:r w:rsidRPr="00F64561">
              <w:rPr>
                <w:bCs/>
              </w:rPr>
              <w:t xml:space="preserve"> </w:t>
            </w:r>
            <w:proofErr w:type="spellStart"/>
            <w:r w:rsidRPr="00F64561">
              <w:rPr>
                <w:bCs/>
              </w:rPr>
              <w:t>розвитку</w:t>
            </w:r>
            <w:proofErr w:type="spellEnd"/>
            <w:r w:rsidRPr="00F64561">
              <w:rPr>
                <w:bCs/>
              </w:rPr>
              <w:t xml:space="preserve"> </w:t>
            </w:r>
            <w:proofErr w:type="spellStart"/>
            <w:r w:rsidRPr="00F64561">
              <w:rPr>
                <w:bCs/>
              </w:rPr>
              <w:t>психологічних</w:t>
            </w:r>
            <w:proofErr w:type="spellEnd"/>
            <w:r w:rsidRPr="00F64561">
              <w:rPr>
                <w:bCs/>
              </w:rPr>
              <w:t xml:space="preserve"> </w:t>
            </w:r>
            <w:proofErr w:type="spellStart"/>
            <w:r w:rsidRPr="00F64561">
              <w:rPr>
                <w:bCs/>
              </w:rPr>
              <w:t>ресурсів</w:t>
            </w:r>
            <w:proofErr w:type="spellEnd"/>
            <w:r w:rsidRPr="00F64561">
              <w:rPr>
                <w:bCs/>
              </w:rPr>
              <w:t xml:space="preserve"> </w:t>
            </w:r>
            <w:proofErr w:type="gramStart"/>
            <w:r w:rsidRPr="00F64561">
              <w:rPr>
                <w:bCs/>
              </w:rPr>
              <w:t>в</w:t>
            </w:r>
            <w:proofErr w:type="gramEnd"/>
            <w:r w:rsidRPr="00F64561">
              <w:rPr>
                <w:bCs/>
              </w:rPr>
              <w:t xml:space="preserve"> </w:t>
            </w:r>
            <w:proofErr w:type="spellStart"/>
            <w:r w:rsidRPr="00F64561">
              <w:rPr>
                <w:bCs/>
              </w:rPr>
              <w:t>залежності</w:t>
            </w:r>
            <w:proofErr w:type="spellEnd"/>
            <w:r w:rsidRPr="00F64561">
              <w:rPr>
                <w:bCs/>
              </w:rPr>
              <w:t xml:space="preserve"> </w:t>
            </w:r>
            <w:proofErr w:type="spellStart"/>
            <w:r w:rsidRPr="00F64561">
              <w:rPr>
                <w:bCs/>
              </w:rPr>
              <w:t>від</w:t>
            </w:r>
            <w:proofErr w:type="spellEnd"/>
            <w:r w:rsidRPr="00F64561">
              <w:rPr>
                <w:bCs/>
              </w:rPr>
              <w:t xml:space="preserve"> рис характеру на </w:t>
            </w:r>
            <w:proofErr w:type="spellStart"/>
            <w:r w:rsidRPr="00F64561">
              <w:rPr>
                <w:bCs/>
              </w:rPr>
              <w:t>які</w:t>
            </w:r>
            <w:proofErr w:type="spellEnd"/>
            <w:r w:rsidRPr="00F64561">
              <w:rPr>
                <w:bCs/>
              </w:rPr>
              <w:t xml:space="preserve"> </w:t>
            </w:r>
            <w:proofErr w:type="spellStart"/>
            <w:r w:rsidRPr="00F64561">
              <w:rPr>
                <w:bCs/>
              </w:rPr>
              <w:t>спирається</w:t>
            </w:r>
            <w:proofErr w:type="spellEnd"/>
            <w:r w:rsidRPr="00F64561">
              <w:rPr>
                <w:bCs/>
              </w:rPr>
              <w:t xml:space="preserve"> психолог при </w:t>
            </w:r>
            <w:proofErr w:type="spellStart"/>
            <w:r w:rsidRPr="00F64561">
              <w:rPr>
                <w:bCs/>
              </w:rPr>
              <w:t>подоланні</w:t>
            </w:r>
            <w:proofErr w:type="spellEnd"/>
            <w:r w:rsidRPr="00F64561">
              <w:rPr>
                <w:bCs/>
              </w:rPr>
              <w:t xml:space="preserve"> </w:t>
            </w:r>
            <w:proofErr w:type="spellStart"/>
            <w:r w:rsidRPr="00F64561">
              <w:rPr>
                <w:bCs/>
              </w:rPr>
              <w:t>стресу</w:t>
            </w:r>
            <w:proofErr w:type="spellEnd"/>
            <w:r w:rsidRPr="00F64561">
              <w:rPr>
                <w:bCs/>
              </w:rPr>
              <w:t xml:space="preserve"> </w:t>
            </w:r>
            <w:proofErr w:type="spellStart"/>
            <w:r w:rsidRPr="00F64561">
              <w:rPr>
                <w:bCs/>
              </w:rPr>
              <w:t>або</w:t>
            </w:r>
            <w:proofErr w:type="spellEnd"/>
            <w:r w:rsidRPr="00F64561">
              <w:rPr>
                <w:bCs/>
              </w:rPr>
              <w:t xml:space="preserve"> </w:t>
            </w:r>
            <w:proofErr w:type="spellStart"/>
            <w:r w:rsidRPr="00F64561">
              <w:rPr>
                <w:bCs/>
              </w:rPr>
              <w:t>вигорання</w:t>
            </w:r>
            <w:proofErr w:type="spellEnd"/>
            <w:r w:rsidRPr="00F64561">
              <w:rPr>
                <w:bCs/>
              </w:rPr>
              <w:t xml:space="preserve"> </w:t>
            </w:r>
            <w:proofErr w:type="spellStart"/>
            <w:r w:rsidRPr="00F64561">
              <w:rPr>
                <w:bCs/>
              </w:rPr>
              <w:t>під</w:t>
            </w:r>
            <w:proofErr w:type="spellEnd"/>
            <w:r w:rsidRPr="00F64561">
              <w:rPr>
                <w:bCs/>
              </w:rPr>
              <w:t xml:space="preserve"> час </w:t>
            </w:r>
            <w:proofErr w:type="spellStart"/>
            <w:r w:rsidRPr="00F64561">
              <w:rPr>
                <w:bCs/>
              </w:rPr>
              <w:t>війни</w:t>
            </w:r>
            <w:proofErr w:type="spellEnd"/>
          </w:p>
          <w:p w14:paraId="358CF3D7" w14:textId="3FD7B8AD" w:rsidR="009B01EF" w:rsidRPr="00F64561" w:rsidRDefault="00F64561" w:rsidP="00F64561">
            <w:pPr>
              <w:jc w:val="both"/>
              <w:rPr>
                <w:bCs/>
                <w:iCs/>
                <w:lang w:val="uk-UA"/>
              </w:rPr>
            </w:pPr>
            <w:r>
              <w:rPr>
                <w:bCs/>
              </w:rPr>
              <w:t xml:space="preserve">3. </w:t>
            </w:r>
            <w:proofErr w:type="spellStart"/>
            <w:r>
              <w:rPr>
                <w:bCs/>
              </w:rPr>
              <w:t>П</w:t>
            </w:r>
            <w:r w:rsidRPr="00F64561">
              <w:rPr>
                <w:bCs/>
              </w:rPr>
              <w:t>рограма</w:t>
            </w:r>
            <w:proofErr w:type="spellEnd"/>
            <w:r w:rsidRPr="00F64561">
              <w:rPr>
                <w:bCs/>
              </w:rPr>
              <w:t xml:space="preserve"> </w:t>
            </w:r>
            <w:proofErr w:type="spellStart"/>
            <w:r w:rsidRPr="00F64561">
              <w:rPr>
                <w:bCs/>
              </w:rPr>
              <w:t>тренінгу</w:t>
            </w:r>
            <w:proofErr w:type="spellEnd"/>
            <w:r w:rsidRPr="00F64561">
              <w:rPr>
                <w:bCs/>
              </w:rPr>
              <w:t xml:space="preserve"> з </w:t>
            </w:r>
            <w:proofErr w:type="spellStart"/>
            <w:r w:rsidRPr="00F64561">
              <w:rPr>
                <w:bCs/>
              </w:rPr>
              <w:t>розвитку</w:t>
            </w:r>
            <w:proofErr w:type="spellEnd"/>
            <w:r w:rsidRPr="00F64561">
              <w:rPr>
                <w:bCs/>
              </w:rPr>
              <w:t xml:space="preserve"> </w:t>
            </w:r>
            <w:proofErr w:type="spellStart"/>
            <w:r w:rsidRPr="00F64561">
              <w:rPr>
                <w:bCs/>
              </w:rPr>
              <w:t>психологічних</w:t>
            </w:r>
            <w:proofErr w:type="spellEnd"/>
            <w:r w:rsidRPr="00F64561">
              <w:rPr>
                <w:bCs/>
              </w:rPr>
              <w:t xml:space="preserve"> </w:t>
            </w:r>
            <w:proofErr w:type="spellStart"/>
            <w:r w:rsidRPr="00F64561">
              <w:rPr>
                <w:bCs/>
              </w:rPr>
              <w:t>ресурсів</w:t>
            </w:r>
            <w:proofErr w:type="spellEnd"/>
            <w:r w:rsidRPr="00F64561">
              <w:rPr>
                <w:bCs/>
              </w:rPr>
              <w:t xml:space="preserve"> </w:t>
            </w:r>
            <w:proofErr w:type="gramStart"/>
            <w:r w:rsidRPr="00F64561">
              <w:rPr>
                <w:bCs/>
              </w:rPr>
              <w:t>в</w:t>
            </w:r>
            <w:proofErr w:type="gramEnd"/>
            <w:r w:rsidRPr="00F64561">
              <w:rPr>
                <w:bCs/>
              </w:rPr>
              <w:t xml:space="preserve"> </w:t>
            </w:r>
            <w:proofErr w:type="spellStart"/>
            <w:r w:rsidRPr="00F64561">
              <w:rPr>
                <w:bCs/>
              </w:rPr>
              <w:t>залежності</w:t>
            </w:r>
            <w:proofErr w:type="spellEnd"/>
            <w:r w:rsidRPr="00F64561">
              <w:rPr>
                <w:bCs/>
              </w:rPr>
              <w:t xml:space="preserve"> </w:t>
            </w:r>
            <w:proofErr w:type="spellStart"/>
            <w:r w:rsidRPr="00F64561">
              <w:rPr>
                <w:bCs/>
              </w:rPr>
              <w:t>від</w:t>
            </w:r>
            <w:proofErr w:type="spellEnd"/>
            <w:r w:rsidRPr="00F64561">
              <w:rPr>
                <w:bCs/>
              </w:rPr>
              <w:t xml:space="preserve"> рис характеру на </w:t>
            </w:r>
            <w:proofErr w:type="spellStart"/>
            <w:r w:rsidRPr="00F64561">
              <w:rPr>
                <w:bCs/>
              </w:rPr>
              <w:t>які</w:t>
            </w:r>
            <w:proofErr w:type="spellEnd"/>
            <w:r w:rsidRPr="00F64561">
              <w:rPr>
                <w:bCs/>
              </w:rPr>
              <w:t xml:space="preserve"> </w:t>
            </w:r>
            <w:proofErr w:type="spellStart"/>
            <w:r w:rsidRPr="00F64561">
              <w:rPr>
                <w:bCs/>
              </w:rPr>
              <w:t>спирається</w:t>
            </w:r>
            <w:proofErr w:type="spellEnd"/>
            <w:r w:rsidRPr="00F64561">
              <w:rPr>
                <w:bCs/>
              </w:rPr>
              <w:t xml:space="preserve"> психолог при </w:t>
            </w:r>
            <w:proofErr w:type="spellStart"/>
            <w:r w:rsidRPr="00F64561">
              <w:rPr>
                <w:bCs/>
              </w:rPr>
              <w:t>подоланні</w:t>
            </w:r>
            <w:proofErr w:type="spellEnd"/>
            <w:r w:rsidRPr="00F64561">
              <w:rPr>
                <w:bCs/>
              </w:rPr>
              <w:t xml:space="preserve"> </w:t>
            </w:r>
            <w:proofErr w:type="spellStart"/>
            <w:r w:rsidRPr="00F64561">
              <w:rPr>
                <w:bCs/>
              </w:rPr>
              <w:t>стресу</w:t>
            </w:r>
            <w:proofErr w:type="spellEnd"/>
            <w:r w:rsidRPr="00F64561">
              <w:rPr>
                <w:bCs/>
              </w:rPr>
              <w:t xml:space="preserve"> </w:t>
            </w:r>
            <w:proofErr w:type="spellStart"/>
            <w:r w:rsidRPr="00F64561">
              <w:rPr>
                <w:bCs/>
              </w:rPr>
              <w:t>або</w:t>
            </w:r>
            <w:proofErr w:type="spellEnd"/>
            <w:r w:rsidRPr="00F64561">
              <w:rPr>
                <w:bCs/>
              </w:rPr>
              <w:t xml:space="preserve"> </w:t>
            </w:r>
            <w:proofErr w:type="spellStart"/>
            <w:r w:rsidRPr="00F64561">
              <w:rPr>
                <w:bCs/>
              </w:rPr>
              <w:t>вигорання</w:t>
            </w:r>
            <w:proofErr w:type="spellEnd"/>
            <w:r w:rsidRPr="00F64561">
              <w:rPr>
                <w:bCs/>
              </w:rPr>
              <w:t xml:space="preserve"> </w:t>
            </w:r>
            <w:proofErr w:type="spellStart"/>
            <w:r w:rsidRPr="00F64561">
              <w:rPr>
                <w:bCs/>
              </w:rPr>
              <w:t>під</w:t>
            </w:r>
            <w:proofErr w:type="spellEnd"/>
            <w:r w:rsidRPr="00F64561">
              <w:rPr>
                <w:bCs/>
              </w:rPr>
              <w:t xml:space="preserve"> час </w:t>
            </w:r>
            <w:proofErr w:type="spellStart"/>
            <w:r w:rsidRPr="00F64561">
              <w:rPr>
                <w:bCs/>
              </w:rPr>
              <w:t>війни</w:t>
            </w:r>
            <w:proofErr w:type="spellEnd"/>
          </w:p>
        </w:tc>
      </w:tr>
      <w:tr w:rsidR="009B01EF" w:rsidRPr="00E55DDD" w14:paraId="68B49C2E" w14:textId="77777777" w:rsidTr="009A11C1">
        <w:tc>
          <w:tcPr>
            <w:tcW w:w="2977" w:type="dxa"/>
          </w:tcPr>
          <w:p w14:paraId="13504BC7" w14:textId="77777777" w:rsidR="009B01EF" w:rsidRPr="00A94B1C" w:rsidRDefault="009B01EF" w:rsidP="009B01EF">
            <w:proofErr w:type="spellStart"/>
            <w:r w:rsidRPr="00A94B1C">
              <w:t>DC.Description.tableOfContents</w:t>
            </w:r>
            <w:proofErr w:type="spellEnd"/>
          </w:p>
        </w:tc>
        <w:tc>
          <w:tcPr>
            <w:tcW w:w="1134" w:type="dxa"/>
          </w:tcPr>
          <w:p w14:paraId="0A77D75B" w14:textId="77777777" w:rsidR="009B01EF" w:rsidRPr="00A94B1C" w:rsidRDefault="009B01EF" w:rsidP="009B01EF"/>
        </w:tc>
        <w:tc>
          <w:tcPr>
            <w:tcW w:w="851" w:type="dxa"/>
          </w:tcPr>
          <w:p w14:paraId="328D6B2B" w14:textId="77777777" w:rsidR="009B01EF" w:rsidRPr="00A94B1C" w:rsidRDefault="009B01EF" w:rsidP="009B01EF">
            <w:proofErr w:type="spellStart"/>
            <w:r w:rsidRPr="00A94B1C">
              <w:t>en</w:t>
            </w:r>
            <w:proofErr w:type="spellEnd"/>
          </w:p>
        </w:tc>
        <w:tc>
          <w:tcPr>
            <w:tcW w:w="5068" w:type="dxa"/>
          </w:tcPr>
          <w:p w14:paraId="6A40F1FB" w14:textId="77777777" w:rsidR="00F64561" w:rsidRPr="00F64561" w:rsidRDefault="00F64561" w:rsidP="00F64561">
            <w:pPr>
              <w:jc w:val="both"/>
              <w:rPr>
                <w:bCs/>
                <w:iCs/>
                <w:lang w:val="en-US"/>
              </w:rPr>
            </w:pPr>
            <w:r w:rsidRPr="00F64561">
              <w:rPr>
                <w:bCs/>
                <w:iCs/>
                <w:lang w:val="en-US"/>
              </w:rPr>
              <w:t>1. Theoretical and methodological principles of studying the development of psychological resources depending on the character traits that a psychologist relies on when overcoming stress or burnout during war</w:t>
            </w:r>
          </w:p>
          <w:p w14:paraId="5890193A" w14:textId="77777777" w:rsidR="00F64561" w:rsidRPr="00F64561" w:rsidRDefault="00F64561" w:rsidP="00F64561">
            <w:pPr>
              <w:jc w:val="both"/>
              <w:rPr>
                <w:bCs/>
                <w:iCs/>
                <w:lang w:val="en-US"/>
              </w:rPr>
            </w:pPr>
            <w:r w:rsidRPr="00F64561">
              <w:rPr>
                <w:bCs/>
                <w:iCs/>
                <w:lang w:val="en-US"/>
              </w:rPr>
              <w:t>2. Empirical study of the development of psychological resources depending on the character traits that a psychologist relies on when overcoming stress or burnout during war</w:t>
            </w:r>
          </w:p>
          <w:p w14:paraId="3B37DA0B" w14:textId="3FB0060C" w:rsidR="009B01EF" w:rsidRPr="00EA4DCD" w:rsidRDefault="00F64561" w:rsidP="009B01EF">
            <w:pPr>
              <w:jc w:val="both"/>
              <w:rPr>
                <w:bCs/>
                <w:iCs/>
                <w:lang w:val="en-US"/>
              </w:rPr>
            </w:pPr>
            <w:r w:rsidRPr="00F64561">
              <w:rPr>
                <w:bCs/>
                <w:iCs/>
                <w:lang w:val="en-US"/>
              </w:rPr>
              <w:t>3. Training program on the development of psychological resources depending on the character traits that a psychologist relies on when overcoming stress or burnout during war</w:t>
            </w:r>
          </w:p>
        </w:tc>
      </w:tr>
      <w:tr w:rsidR="009B01EF" w:rsidRPr="00511C58" w14:paraId="047E6B1E" w14:textId="77777777" w:rsidTr="009A11C1">
        <w:tc>
          <w:tcPr>
            <w:tcW w:w="2977" w:type="dxa"/>
          </w:tcPr>
          <w:p w14:paraId="73D875C9" w14:textId="77777777" w:rsidR="009B01EF" w:rsidRPr="00A94B1C" w:rsidRDefault="009B01EF" w:rsidP="009B01EF">
            <w:proofErr w:type="spellStart"/>
            <w:r w:rsidRPr="00A94B1C">
              <w:t>DC.Description.Abstract</w:t>
            </w:r>
            <w:proofErr w:type="spellEnd"/>
          </w:p>
          <w:p w14:paraId="522BA17F" w14:textId="77777777" w:rsidR="009B01EF" w:rsidRPr="00A94B1C" w:rsidRDefault="009B01EF" w:rsidP="009B01EF">
            <w:pPr>
              <w:pStyle w:val="Default"/>
              <w:rPr>
                <w:color w:val="auto"/>
              </w:rPr>
            </w:pPr>
          </w:p>
        </w:tc>
        <w:tc>
          <w:tcPr>
            <w:tcW w:w="1134" w:type="dxa"/>
          </w:tcPr>
          <w:p w14:paraId="6EDF5A2E" w14:textId="77777777" w:rsidR="009B01EF" w:rsidRPr="00A94B1C" w:rsidRDefault="009B01EF" w:rsidP="009B01EF"/>
        </w:tc>
        <w:tc>
          <w:tcPr>
            <w:tcW w:w="851" w:type="dxa"/>
          </w:tcPr>
          <w:p w14:paraId="099376C6" w14:textId="77777777" w:rsidR="009B01EF" w:rsidRPr="00A94B1C" w:rsidRDefault="009B01EF" w:rsidP="009B01EF">
            <w:proofErr w:type="spellStart"/>
            <w:r w:rsidRPr="00A94B1C">
              <w:t>uk</w:t>
            </w:r>
            <w:proofErr w:type="spellEnd"/>
          </w:p>
        </w:tc>
        <w:tc>
          <w:tcPr>
            <w:tcW w:w="5068" w:type="dxa"/>
          </w:tcPr>
          <w:p w14:paraId="2FBD1940" w14:textId="0FBD6B1B" w:rsidR="009B01EF" w:rsidRPr="00170E9C" w:rsidRDefault="00206D61" w:rsidP="009B01EF">
            <w:pPr>
              <w:jc w:val="both"/>
              <w:rPr>
                <w:iCs/>
                <w:lang w:val="uk-UA"/>
              </w:rPr>
            </w:pPr>
            <w:r w:rsidRPr="00206D61">
              <w:rPr>
                <w:color w:val="000000"/>
                <w:lang w:val="uk-UA"/>
              </w:rPr>
              <w:t>У магістерській роботі</w:t>
            </w:r>
            <w:r w:rsidR="00422773" w:rsidRPr="00206D61">
              <w:rPr>
                <w:color w:val="000000"/>
                <w:lang w:val="uk-UA"/>
              </w:rPr>
              <w:t xml:space="preserve"> </w:t>
            </w:r>
            <w:proofErr w:type="spellStart"/>
            <w:r w:rsidR="00422773" w:rsidRPr="00206D61">
              <w:rPr>
                <w:color w:val="000000"/>
              </w:rPr>
              <w:t>досліджено</w:t>
            </w:r>
            <w:proofErr w:type="spellEnd"/>
            <w:r w:rsidR="00422773" w:rsidRPr="00206D61">
              <w:rPr>
                <w:color w:val="000000"/>
              </w:rPr>
              <w:t xml:space="preserve"> проблему</w:t>
            </w:r>
            <w:r w:rsidR="00422773" w:rsidRPr="00206D61">
              <w:rPr>
                <w:bCs/>
              </w:rPr>
              <w:t xml:space="preserve"> </w:t>
            </w:r>
            <w:proofErr w:type="spellStart"/>
            <w:r w:rsidR="00422773" w:rsidRPr="00206D61">
              <w:rPr>
                <w:bCs/>
              </w:rPr>
              <w:t>розвитку</w:t>
            </w:r>
            <w:proofErr w:type="spellEnd"/>
            <w:r w:rsidR="00422773" w:rsidRPr="00206D61">
              <w:rPr>
                <w:bCs/>
              </w:rPr>
              <w:t xml:space="preserve"> </w:t>
            </w:r>
            <w:proofErr w:type="spellStart"/>
            <w:r w:rsidR="00422773" w:rsidRPr="00206D61">
              <w:rPr>
                <w:bCs/>
              </w:rPr>
              <w:t>психологічних</w:t>
            </w:r>
            <w:proofErr w:type="spellEnd"/>
            <w:r w:rsidR="00422773" w:rsidRPr="00206D61">
              <w:rPr>
                <w:bCs/>
              </w:rPr>
              <w:t xml:space="preserve"> </w:t>
            </w:r>
            <w:proofErr w:type="spellStart"/>
            <w:r w:rsidR="00422773" w:rsidRPr="00206D61">
              <w:rPr>
                <w:bCs/>
              </w:rPr>
              <w:t>ресурсів</w:t>
            </w:r>
            <w:proofErr w:type="spellEnd"/>
            <w:r w:rsidR="00422773" w:rsidRPr="00206D61">
              <w:rPr>
                <w:bCs/>
              </w:rPr>
              <w:t xml:space="preserve"> в </w:t>
            </w:r>
            <w:proofErr w:type="spellStart"/>
            <w:r w:rsidR="00422773" w:rsidRPr="00206D61">
              <w:rPr>
                <w:bCs/>
              </w:rPr>
              <w:t>залежності</w:t>
            </w:r>
            <w:proofErr w:type="spellEnd"/>
            <w:r w:rsidR="00422773" w:rsidRPr="00206D61">
              <w:rPr>
                <w:bCs/>
              </w:rPr>
              <w:t xml:space="preserve"> </w:t>
            </w:r>
            <w:proofErr w:type="spellStart"/>
            <w:r w:rsidR="00422773" w:rsidRPr="00206D61">
              <w:rPr>
                <w:bCs/>
              </w:rPr>
              <w:t>від</w:t>
            </w:r>
            <w:proofErr w:type="spellEnd"/>
            <w:r w:rsidR="00422773" w:rsidRPr="00206D61">
              <w:rPr>
                <w:bCs/>
              </w:rPr>
              <w:t xml:space="preserve"> рис характеру на </w:t>
            </w:r>
            <w:proofErr w:type="spellStart"/>
            <w:r w:rsidR="00422773" w:rsidRPr="00206D61">
              <w:rPr>
                <w:bCs/>
              </w:rPr>
              <w:t>які</w:t>
            </w:r>
            <w:proofErr w:type="spellEnd"/>
            <w:r w:rsidR="00422773" w:rsidRPr="00206D61">
              <w:rPr>
                <w:bCs/>
              </w:rPr>
              <w:t xml:space="preserve"> </w:t>
            </w:r>
            <w:proofErr w:type="spellStart"/>
            <w:r w:rsidR="00422773" w:rsidRPr="00206D61">
              <w:rPr>
                <w:bCs/>
              </w:rPr>
              <w:t>спирається</w:t>
            </w:r>
            <w:proofErr w:type="spellEnd"/>
            <w:r w:rsidR="00422773" w:rsidRPr="00206D61">
              <w:rPr>
                <w:bCs/>
              </w:rPr>
              <w:t xml:space="preserve"> психолог при </w:t>
            </w:r>
            <w:proofErr w:type="spellStart"/>
            <w:r w:rsidR="00422773" w:rsidRPr="00206D61">
              <w:rPr>
                <w:bCs/>
              </w:rPr>
              <w:t>подоланні</w:t>
            </w:r>
            <w:proofErr w:type="spellEnd"/>
            <w:r w:rsidR="00422773" w:rsidRPr="00206D61">
              <w:rPr>
                <w:bCs/>
              </w:rPr>
              <w:t xml:space="preserve"> </w:t>
            </w:r>
            <w:proofErr w:type="spellStart"/>
            <w:r w:rsidR="00422773" w:rsidRPr="00206D61">
              <w:rPr>
                <w:bCs/>
              </w:rPr>
              <w:t>стресу</w:t>
            </w:r>
            <w:proofErr w:type="spellEnd"/>
            <w:r w:rsidR="00422773" w:rsidRPr="00206D61">
              <w:rPr>
                <w:bCs/>
              </w:rPr>
              <w:t xml:space="preserve"> </w:t>
            </w:r>
            <w:proofErr w:type="spellStart"/>
            <w:r w:rsidR="00422773" w:rsidRPr="00206D61">
              <w:rPr>
                <w:bCs/>
              </w:rPr>
              <w:t>або</w:t>
            </w:r>
            <w:proofErr w:type="spellEnd"/>
            <w:r w:rsidR="00422773" w:rsidRPr="00206D61">
              <w:rPr>
                <w:bCs/>
              </w:rPr>
              <w:t xml:space="preserve"> </w:t>
            </w:r>
            <w:proofErr w:type="spellStart"/>
            <w:r w:rsidR="00422773" w:rsidRPr="00206D61">
              <w:rPr>
                <w:bCs/>
              </w:rPr>
              <w:t>вигорання</w:t>
            </w:r>
            <w:proofErr w:type="spellEnd"/>
            <w:r w:rsidR="00422773" w:rsidRPr="00206D61">
              <w:rPr>
                <w:bCs/>
              </w:rPr>
              <w:t xml:space="preserve"> </w:t>
            </w:r>
            <w:proofErr w:type="spellStart"/>
            <w:r w:rsidR="00422773" w:rsidRPr="00206D61">
              <w:rPr>
                <w:bCs/>
              </w:rPr>
              <w:t>під</w:t>
            </w:r>
            <w:proofErr w:type="spellEnd"/>
            <w:r w:rsidR="00422773" w:rsidRPr="00206D61">
              <w:rPr>
                <w:bCs/>
              </w:rPr>
              <w:t xml:space="preserve"> час </w:t>
            </w:r>
            <w:proofErr w:type="spellStart"/>
            <w:r w:rsidR="00422773" w:rsidRPr="00206D61">
              <w:rPr>
                <w:bCs/>
              </w:rPr>
              <w:t>війни</w:t>
            </w:r>
            <w:proofErr w:type="spellEnd"/>
            <w:r>
              <w:rPr>
                <w:bCs/>
              </w:rPr>
              <w:t>,</w:t>
            </w:r>
            <w:r w:rsidR="00422773" w:rsidRPr="00206D61">
              <w:rPr>
                <w:bCs/>
              </w:rPr>
              <w:t xml:space="preserve"> </w:t>
            </w:r>
            <w:proofErr w:type="spellStart"/>
            <w:r w:rsidR="00422773" w:rsidRPr="00206D61">
              <w:t>розглянуто</w:t>
            </w:r>
            <w:proofErr w:type="spellEnd"/>
            <w:r w:rsidR="00422773" w:rsidRPr="00206D61">
              <w:t xml:space="preserve"> </w:t>
            </w:r>
            <w:proofErr w:type="spellStart"/>
            <w:r w:rsidR="00422773" w:rsidRPr="00206D61">
              <w:rPr>
                <w:color w:val="000000"/>
              </w:rPr>
              <w:t>теоретичні</w:t>
            </w:r>
            <w:proofErr w:type="spellEnd"/>
            <w:r w:rsidR="00422773" w:rsidRPr="00206D61">
              <w:rPr>
                <w:color w:val="000000"/>
              </w:rPr>
              <w:t xml:space="preserve"> та </w:t>
            </w:r>
            <w:proofErr w:type="spellStart"/>
            <w:r w:rsidR="00422773" w:rsidRPr="00206D61">
              <w:rPr>
                <w:color w:val="000000"/>
              </w:rPr>
              <w:t>методологічні</w:t>
            </w:r>
            <w:proofErr w:type="spellEnd"/>
            <w:r w:rsidR="00422773" w:rsidRPr="00206D61">
              <w:rPr>
                <w:color w:val="000000"/>
              </w:rPr>
              <w:t xml:space="preserve"> </w:t>
            </w:r>
            <w:proofErr w:type="spellStart"/>
            <w:r w:rsidR="00422773" w:rsidRPr="00206D61">
              <w:rPr>
                <w:color w:val="000000"/>
              </w:rPr>
              <w:t>аспекти</w:t>
            </w:r>
            <w:proofErr w:type="spellEnd"/>
            <w:r w:rsidR="00422773" w:rsidRPr="00206D61">
              <w:rPr>
                <w:color w:val="000000"/>
              </w:rPr>
              <w:t xml:space="preserve"> </w:t>
            </w:r>
            <w:proofErr w:type="spellStart"/>
            <w:r w:rsidR="00422773" w:rsidRPr="00206D61">
              <w:rPr>
                <w:color w:val="000000"/>
              </w:rPr>
              <w:t>вивчення</w:t>
            </w:r>
            <w:proofErr w:type="spellEnd"/>
            <w:r w:rsidRPr="00206D61">
              <w:rPr>
                <w:bCs/>
              </w:rPr>
              <w:t xml:space="preserve"> </w:t>
            </w:r>
            <w:proofErr w:type="spellStart"/>
            <w:r w:rsidRPr="00206D61">
              <w:rPr>
                <w:bCs/>
              </w:rPr>
              <w:t>психологічних</w:t>
            </w:r>
            <w:proofErr w:type="spellEnd"/>
            <w:r w:rsidRPr="00206D61">
              <w:rPr>
                <w:bCs/>
              </w:rPr>
              <w:t xml:space="preserve"> </w:t>
            </w:r>
            <w:proofErr w:type="spellStart"/>
            <w:r w:rsidRPr="00206D61">
              <w:rPr>
                <w:bCs/>
              </w:rPr>
              <w:t>ресурсів</w:t>
            </w:r>
            <w:proofErr w:type="spellEnd"/>
            <w:r>
              <w:t>.</w:t>
            </w:r>
            <w:r w:rsidR="00422773" w:rsidRPr="00206D61">
              <w:t xml:space="preserve"> </w:t>
            </w:r>
            <w:r>
              <w:rPr>
                <w:lang w:val="uk-UA"/>
              </w:rPr>
              <w:t>П</w:t>
            </w:r>
            <w:proofErr w:type="spellStart"/>
            <w:r>
              <w:rPr>
                <w:bCs/>
              </w:rPr>
              <w:t>роведено</w:t>
            </w:r>
            <w:proofErr w:type="spellEnd"/>
            <w:r>
              <w:rPr>
                <w:bCs/>
              </w:rPr>
              <w:t xml:space="preserve"> </w:t>
            </w:r>
            <w:proofErr w:type="spellStart"/>
            <w:r>
              <w:rPr>
                <w:bCs/>
              </w:rPr>
              <w:t>емпіричне</w:t>
            </w:r>
            <w:proofErr w:type="spellEnd"/>
            <w:r>
              <w:rPr>
                <w:bCs/>
              </w:rPr>
              <w:t xml:space="preserve"> </w:t>
            </w:r>
            <w:proofErr w:type="spellStart"/>
            <w:r>
              <w:rPr>
                <w:bCs/>
              </w:rPr>
              <w:t>дослідження</w:t>
            </w:r>
            <w:proofErr w:type="spellEnd"/>
            <w:r>
              <w:rPr>
                <w:bCs/>
              </w:rPr>
              <w:t xml:space="preserve"> та</w:t>
            </w:r>
            <w:r w:rsidR="00422773" w:rsidRPr="00206D61">
              <w:rPr>
                <w:bCs/>
              </w:rPr>
              <w:t xml:space="preserve"> </w:t>
            </w:r>
            <w:proofErr w:type="spellStart"/>
            <w:r w:rsidR="00422773" w:rsidRPr="00206D61">
              <w:rPr>
                <w:bCs/>
              </w:rPr>
              <w:lastRenderedPageBreak/>
              <w:t>розроблені</w:t>
            </w:r>
            <w:proofErr w:type="spellEnd"/>
            <w:r w:rsidR="00422773" w:rsidRPr="00206D61">
              <w:rPr>
                <w:bCs/>
              </w:rPr>
              <w:t xml:space="preserve"> </w:t>
            </w:r>
            <w:proofErr w:type="spellStart"/>
            <w:r w:rsidR="00422773" w:rsidRPr="00206D61">
              <w:rPr>
                <w:bCs/>
              </w:rPr>
              <w:t>практичні</w:t>
            </w:r>
            <w:proofErr w:type="spellEnd"/>
            <w:r w:rsidR="00422773" w:rsidRPr="00206D61">
              <w:rPr>
                <w:bCs/>
              </w:rPr>
              <w:t xml:space="preserve"> </w:t>
            </w:r>
            <w:proofErr w:type="spellStart"/>
            <w:r w:rsidR="00422773" w:rsidRPr="00206D61">
              <w:rPr>
                <w:bCs/>
              </w:rPr>
              <w:t>рекомендації</w:t>
            </w:r>
            <w:proofErr w:type="spellEnd"/>
            <w:r>
              <w:rPr>
                <w:bCs/>
                <w:lang w:val="uk-UA"/>
              </w:rPr>
              <w:t xml:space="preserve"> </w:t>
            </w:r>
            <w:r w:rsidRPr="00F64561">
              <w:rPr>
                <w:bCs/>
              </w:rPr>
              <w:t xml:space="preserve">з </w:t>
            </w:r>
            <w:proofErr w:type="spellStart"/>
            <w:r w:rsidRPr="00F64561">
              <w:rPr>
                <w:bCs/>
              </w:rPr>
              <w:t>розвитку</w:t>
            </w:r>
            <w:proofErr w:type="spellEnd"/>
            <w:r w:rsidRPr="00F64561">
              <w:rPr>
                <w:bCs/>
              </w:rPr>
              <w:t xml:space="preserve"> </w:t>
            </w:r>
            <w:proofErr w:type="spellStart"/>
            <w:r w:rsidRPr="00F64561">
              <w:rPr>
                <w:bCs/>
              </w:rPr>
              <w:t>психологічних</w:t>
            </w:r>
            <w:proofErr w:type="spellEnd"/>
            <w:r w:rsidRPr="00F64561">
              <w:rPr>
                <w:bCs/>
              </w:rPr>
              <w:t xml:space="preserve"> </w:t>
            </w:r>
            <w:proofErr w:type="spellStart"/>
            <w:r w:rsidRPr="00F64561">
              <w:rPr>
                <w:bCs/>
              </w:rPr>
              <w:t>ресурсів</w:t>
            </w:r>
            <w:proofErr w:type="spellEnd"/>
            <w:r w:rsidR="00422773" w:rsidRPr="00206D61">
              <w:rPr>
                <w:bCs/>
                <w:lang w:val="uk-UA"/>
              </w:rPr>
              <w:t>.</w:t>
            </w:r>
          </w:p>
        </w:tc>
      </w:tr>
      <w:tr w:rsidR="009B01EF" w:rsidRPr="00E55DDD" w14:paraId="1D84222B" w14:textId="77777777" w:rsidTr="009A11C1">
        <w:tc>
          <w:tcPr>
            <w:tcW w:w="2977" w:type="dxa"/>
          </w:tcPr>
          <w:p w14:paraId="00E02097" w14:textId="77777777" w:rsidR="009B01EF" w:rsidRPr="00A94B1C" w:rsidRDefault="009B01EF" w:rsidP="009B01EF">
            <w:proofErr w:type="spellStart"/>
            <w:r w:rsidRPr="00A94B1C">
              <w:lastRenderedPageBreak/>
              <w:t>DC.Description.Abstract</w:t>
            </w:r>
            <w:proofErr w:type="spellEnd"/>
          </w:p>
        </w:tc>
        <w:tc>
          <w:tcPr>
            <w:tcW w:w="1134" w:type="dxa"/>
          </w:tcPr>
          <w:p w14:paraId="314EE74B" w14:textId="77777777" w:rsidR="009B01EF" w:rsidRPr="00A94B1C" w:rsidRDefault="009B01EF" w:rsidP="009B01EF"/>
        </w:tc>
        <w:tc>
          <w:tcPr>
            <w:tcW w:w="851" w:type="dxa"/>
          </w:tcPr>
          <w:p w14:paraId="3B0C090E" w14:textId="77777777" w:rsidR="009B01EF" w:rsidRPr="00A94B1C" w:rsidRDefault="009B01EF" w:rsidP="009B01EF">
            <w:proofErr w:type="spellStart"/>
            <w:r w:rsidRPr="00A94B1C">
              <w:t>en</w:t>
            </w:r>
            <w:proofErr w:type="spellEnd"/>
          </w:p>
        </w:tc>
        <w:tc>
          <w:tcPr>
            <w:tcW w:w="5068" w:type="dxa"/>
          </w:tcPr>
          <w:p w14:paraId="57C43723" w14:textId="1118BCB1" w:rsidR="009B01EF" w:rsidRPr="00A94B1C" w:rsidRDefault="00206D61" w:rsidP="009B01EF">
            <w:pPr>
              <w:pStyle w:val="HTML"/>
              <w:shd w:val="clear" w:color="auto" w:fill="FFFFFF"/>
              <w:jc w:val="both"/>
              <w:rPr>
                <w:rFonts w:ascii="Times New Roman" w:hAnsi="Times New Roman" w:cs="Times New Roman"/>
                <w:sz w:val="24"/>
                <w:szCs w:val="24"/>
                <w:lang w:val="en-US"/>
              </w:rPr>
            </w:pPr>
            <w:r w:rsidRPr="00206D61">
              <w:rPr>
                <w:rFonts w:ascii="Times New Roman" w:hAnsi="Times New Roman" w:cs="Times New Roman"/>
                <w:sz w:val="24"/>
                <w:szCs w:val="24"/>
                <w:lang w:val="en-US"/>
              </w:rPr>
              <w:t>The master's thesis examines the problem of developing psychological resources depending on the character traits that a psychologist relies on when overcoming stress or burnout during war, considers theoretical and methodological aspects of studying psychological resources. An empirical study was conducted and practical recommendations for the development of psychological resources were developed.</w:t>
            </w:r>
          </w:p>
        </w:tc>
      </w:tr>
      <w:tr w:rsidR="009B01EF" w:rsidRPr="00A94B1C" w14:paraId="2D674E39" w14:textId="77777777" w:rsidTr="009A11C1">
        <w:tc>
          <w:tcPr>
            <w:tcW w:w="2977" w:type="dxa"/>
          </w:tcPr>
          <w:p w14:paraId="711F8709" w14:textId="77777777" w:rsidR="009B01EF" w:rsidRPr="00A94B1C" w:rsidRDefault="009B01EF" w:rsidP="009B01EF">
            <w:proofErr w:type="spellStart"/>
            <w:r w:rsidRPr="00A94B1C">
              <w:t>DC.Publisher.CorporateName</w:t>
            </w:r>
            <w:proofErr w:type="spellEnd"/>
          </w:p>
        </w:tc>
        <w:tc>
          <w:tcPr>
            <w:tcW w:w="1134" w:type="dxa"/>
          </w:tcPr>
          <w:p w14:paraId="618C660B" w14:textId="77777777" w:rsidR="009B01EF" w:rsidRPr="00A94B1C" w:rsidRDefault="009B01EF" w:rsidP="009B01EF"/>
        </w:tc>
        <w:tc>
          <w:tcPr>
            <w:tcW w:w="851" w:type="dxa"/>
          </w:tcPr>
          <w:p w14:paraId="6233A4E9" w14:textId="77777777" w:rsidR="009B01EF" w:rsidRPr="00A94B1C" w:rsidRDefault="009B01EF" w:rsidP="009B01EF"/>
        </w:tc>
        <w:tc>
          <w:tcPr>
            <w:tcW w:w="5068" w:type="dxa"/>
          </w:tcPr>
          <w:p w14:paraId="724A7494" w14:textId="77777777" w:rsidR="009B01EF" w:rsidRPr="00EA4DCD" w:rsidRDefault="009B01EF" w:rsidP="009B01EF">
            <w:pPr>
              <w:rPr>
                <w:lang w:val="uk-UA"/>
              </w:rPr>
            </w:pPr>
            <w:r w:rsidRPr="00A94B1C">
              <w:rPr>
                <w:lang w:val="uk-UA"/>
              </w:rPr>
              <w:t>Н</w:t>
            </w:r>
            <w:proofErr w:type="spellStart"/>
            <w:r w:rsidRPr="00A94B1C">
              <w:t>аціональний</w:t>
            </w:r>
            <w:proofErr w:type="spellEnd"/>
            <w:r>
              <w:t xml:space="preserve"> </w:t>
            </w:r>
            <w:proofErr w:type="spellStart"/>
            <w:r w:rsidRPr="00A94B1C">
              <w:t>університет</w:t>
            </w:r>
            <w:proofErr w:type="spellEnd"/>
            <w:r>
              <w:t xml:space="preserve"> </w:t>
            </w:r>
            <w:r w:rsidRPr="00A94B1C">
              <w:rPr>
                <w:lang w:val="uk-UA"/>
              </w:rPr>
              <w:t>«</w:t>
            </w:r>
            <w:proofErr w:type="spellStart"/>
            <w:r w:rsidRPr="00A94B1C">
              <w:t>Запорізьк</w:t>
            </w:r>
            <w:proofErr w:type="spellEnd"/>
            <w:r w:rsidRPr="00A94B1C">
              <w:rPr>
                <w:lang w:val="uk-UA"/>
              </w:rPr>
              <w:t>а політехніка».</w:t>
            </w:r>
            <w:r w:rsidRPr="00A94B1C">
              <w:t xml:space="preserve"> Кафедра </w:t>
            </w:r>
            <w:r>
              <w:rPr>
                <w:lang w:val="uk-UA"/>
              </w:rPr>
              <w:t>психології</w:t>
            </w:r>
          </w:p>
        </w:tc>
      </w:tr>
      <w:tr w:rsidR="009B01EF" w:rsidRPr="00A94B1C" w14:paraId="576CBDA5" w14:textId="77777777" w:rsidTr="009A11C1">
        <w:tc>
          <w:tcPr>
            <w:tcW w:w="2977" w:type="dxa"/>
          </w:tcPr>
          <w:p w14:paraId="6F30AF4E" w14:textId="77777777" w:rsidR="009B01EF" w:rsidRPr="00A94B1C" w:rsidRDefault="009B01EF" w:rsidP="009B01EF">
            <w:proofErr w:type="spellStart"/>
            <w:r w:rsidRPr="00A94B1C">
              <w:t>DC.Publisher.E-mail</w:t>
            </w:r>
            <w:proofErr w:type="spellEnd"/>
          </w:p>
        </w:tc>
        <w:tc>
          <w:tcPr>
            <w:tcW w:w="1134" w:type="dxa"/>
          </w:tcPr>
          <w:p w14:paraId="39C231EE" w14:textId="77777777" w:rsidR="009B01EF" w:rsidRPr="00A94B1C" w:rsidRDefault="009B01EF" w:rsidP="009B01EF"/>
        </w:tc>
        <w:tc>
          <w:tcPr>
            <w:tcW w:w="851" w:type="dxa"/>
          </w:tcPr>
          <w:p w14:paraId="6A025532" w14:textId="77777777" w:rsidR="009B01EF" w:rsidRPr="00A94B1C" w:rsidRDefault="009B01EF" w:rsidP="009B01EF"/>
        </w:tc>
        <w:tc>
          <w:tcPr>
            <w:tcW w:w="5068" w:type="dxa"/>
          </w:tcPr>
          <w:p w14:paraId="768B41EB" w14:textId="77777777" w:rsidR="009B01EF" w:rsidRPr="00A94B1C" w:rsidRDefault="009B01EF" w:rsidP="009B01EF">
            <w:r w:rsidRPr="00AD7A36">
              <w:t>psychology.nuzp@gmail.com</w:t>
            </w:r>
          </w:p>
        </w:tc>
      </w:tr>
      <w:tr w:rsidR="009B01EF" w:rsidRPr="00A94B1C" w14:paraId="07FA0B65" w14:textId="77777777" w:rsidTr="009A11C1">
        <w:tc>
          <w:tcPr>
            <w:tcW w:w="2977" w:type="dxa"/>
          </w:tcPr>
          <w:p w14:paraId="01B444BA" w14:textId="77777777" w:rsidR="009B01EF" w:rsidRPr="00A94B1C" w:rsidRDefault="009B01EF" w:rsidP="009B01EF">
            <w:proofErr w:type="spellStart"/>
            <w:r w:rsidRPr="00A94B1C">
              <w:t>DC.Publisher.Address</w:t>
            </w:r>
            <w:proofErr w:type="spellEnd"/>
          </w:p>
        </w:tc>
        <w:tc>
          <w:tcPr>
            <w:tcW w:w="1134" w:type="dxa"/>
          </w:tcPr>
          <w:p w14:paraId="7BBD489E" w14:textId="77777777" w:rsidR="009B01EF" w:rsidRPr="00A94B1C" w:rsidRDefault="009B01EF" w:rsidP="009B01EF"/>
        </w:tc>
        <w:tc>
          <w:tcPr>
            <w:tcW w:w="851" w:type="dxa"/>
          </w:tcPr>
          <w:p w14:paraId="2797C652" w14:textId="77777777" w:rsidR="009B01EF" w:rsidRPr="00A94B1C" w:rsidRDefault="009B01EF" w:rsidP="009B01EF"/>
        </w:tc>
        <w:tc>
          <w:tcPr>
            <w:tcW w:w="5068" w:type="dxa"/>
          </w:tcPr>
          <w:p w14:paraId="049FF802" w14:textId="77777777" w:rsidR="009B01EF" w:rsidRPr="00A94B1C" w:rsidRDefault="009B01EF" w:rsidP="009B01EF">
            <w:r w:rsidRPr="00A94B1C">
              <w:t xml:space="preserve">69063, </w:t>
            </w:r>
            <w:proofErr w:type="spellStart"/>
            <w:r w:rsidRPr="00A94B1C">
              <w:t>Запоріжжя</w:t>
            </w:r>
            <w:proofErr w:type="spellEnd"/>
            <w:r w:rsidRPr="00A94B1C">
              <w:t xml:space="preserve">, </w:t>
            </w:r>
            <w:proofErr w:type="spellStart"/>
            <w:r w:rsidRPr="00A94B1C">
              <w:t>вул</w:t>
            </w:r>
            <w:proofErr w:type="spellEnd"/>
            <w:r w:rsidRPr="00A94B1C">
              <w:t>.</w:t>
            </w:r>
            <w:r>
              <w:t xml:space="preserve"> </w:t>
            </w:r>
            <w:proofErr w:type="spellStart"/>
            <w:r w:rsidRPr="00A94B1C">
              <w:t>Жуковського</w:t>
            </w:r>
            <w:proofErr w:type="spellEnd"/>
            <w:r w:rsidRPr="00A94B1C">
              <w:t>, 64</w:t>
            </w:r>
          </w:p>
        </w:tc>
      </w:tr>
      <w:tr w:rsidR="009B01EF" w:rsidRPr="00A94B1C" w14:paraId="34B3DC25" w14:textId="77777777" w:rsidTr="009A11C1">
        <w:tc>
          <w:tcPr>
            <w:tcW w:w="2977" w:type="dxa"/>
          </w:tcPr>
          <w:p w14:paraId="1E93CAAE" w14:textId="77777777" w:rsidR="009B01EF" w:rsidRPr="00A94B1C" w:rsidRDefault="009B01EF" w:rsidP="009B01EF">
            <w:proofErr w:type="spellStart"/>
            <w:r w:rsidRPr="00A94B1C">
              <w:t>DC.Contributor.Other</w:t>
            </w:r>
            <w:proofErr w:type="spellEnd"/>
          </w:p>
        </w:tc>
        <w:tc>
          <w:tcPr>
            <w:tcW w:w="1134" w:type="dxa"/>
          </w:tcPr>
          <w:p w14:paraId="26D33667" w14:textId="77777777" w:rsidR="009B01EF" w:rsidRPr="00A94B1C" w:rsidRDefault="009B01EF" w:rsidP="009B01EF"/>
        </w:tc>
        <w:tc>
          <w:tcPr>
            <w:tcW w:w="851" w:type="dxa"/>
          </w:tcPr>
          <w:p w14:paraId="0FDAC1F2" w14:textId="77777777" w:rsidR="009B01EF" w:rsidRPr="00A94B1C" w:rsidRDefault="009B01EF" w:rsidP="009B01EF">
            <w:proofErr w:type="spellStart"/>
            <w:r w:rsidRPr="00A94B1C">
              <w:t>uk</w:t>
            </w:r>
            <w:proofErr w:type="spellEnd"/>
          </w:p>
        </w:tc>
        <w:tc>
          <w:tcPr>
            <w:tcW w:w="5068" w:type="dxa"/>
          </w:tcPr>
          <w:p w14:paraId="564F210D" w14:textId="3F947B7F" w:rsidR="009B01EF" w:rsidRPr="00D87295" w:rsidRDefault="00576BA9" w:rsidP="009B01EF">
            <w:pPr>
              <w:rPr>
                <w:lang w:val="uk-UA"/>
              </w:rPr>
            </w:pPr>
            <w:r w:rsidRPr="00D87295">
              <w:rPr>
                <w:rFonts w:eastAsia="Times New Roman"/>
              </w:rPr>
              <w:t xml:space="preserve">Коваль Владислав </w:t>
            </w:r>
            <w:proofErr w:type="spellStart"/>
            <w:r w:rsidRPr="00D87295">
              <w:rPr>
                <w:rFonts w:eastAsia="Times New Roman"/>
              </w:rPr>
              <w:t>Олександрович</w:t>
            </w:r>
            <w:proofErr w:type="spellEnd"/>
          </w:p>
        </w:tc>
      </w:tr>
      <w:tr w:rsidR="009B01EF" w:rsidRPr="00A94B1C" w14:paraId="510D69E0" w14:textId="77777777" w:rsidTr="009A11C1">
        <w:tc>
          <w:tcPr>
            <w:tcW w:w="2977" w:type="dxa"/>
          </w:tcPr>
          <w:p w14:paraId="73114AE9" w14:textId="77777777" w:rsidR="009B01EF" w:rsidRPr="00A94B1C" w:rsidRDefault="009B01EF" w:rsidP="009B01EF">
            <w:proofErr w:type="spellStart"/>
            <w:r w:rsidRPr="00A94B1C">
              <w:t>DC.Contributor.Other</w:t>
            </w:r>
            <w:proofErr w:type="spellEnd"/>
          </w:p>
        </w:tc>
        <w:tc>
          <w:tcPr>
            <w:tcW w:w="1134" w:type="dxa"/>
          </w:tcPr>
          <w:p w14:paraId="7973B3D1" w14:textId="77777777" w:rsidR="009B01EF" w:rsidRPr="00A94B1C" w:rsidRDefault="009B01EF" w:rsidP="009B01EF"/>
        </w:tc>
        <w:tc>
          <w:tcPr>
            <w:tcW w:w="851" w:type="dxa"/>
          </w:tcPr>
          <w:p w14:paraId="66C65DC6" w14:textId="77777777" w:rsidR="009B01EF" w:rsidRPr="00A94B1C" w:rsidRDefault="009B01EF" w:rsidP="009B01EF">
            <w:proofErr w:type="spellStart"/>
            <w:r w:rsidRPr="00A94B1C">
              <w:t>en</w:t>
            </w:r>
            <w:proofErr w:type="spellEnd"/>
          </w:p>
        </w:tc>
        <w:tc>
          <w:tcPr>
            <w:tcW w:w="5068" w:type="dxa"/>
          </w:tcPr>
          <w:p w14:paraId="630850B7" w14:textId="121F728E" w:rsidR="009B01EF" w:rsidRPr="00A94B1C" w:rsidRDefault="008A3004" w:rsidP="009B01EF">
            <w:proofErr w:type="spellStart"/>
            <w:r>
              <w:rPr>
                <w:lang w:val="en-US"/>
              </w:rPr>
              <w:t>Koval</w:t>
            </w:r>
            <w:proofErr w:type="spellEnd"/>
            <w:r>
              <w:rPr>
                <w:lang w:val="en-US"/>
              </w:rPr>
              <w:t xml:space="preserve"> </w:t>
            </w:r>
            <w:proofErr w:type="spellStart"/>
            <w:r>
              <w:rPr>
                <w:lang w:val="en-US"/>
              </w:rPr>
              <w:t>Vladyslav</w:t>
            </w:r>
            <w:proofErr w:type="spellEnd"/>
          </w:p>
        </w:tc>
      </w:tr>
      <w:tr w:rsidR="009B01EF" w:rsidRPr="00A94B1C" w14:paraId="00174D81" w14:textId="77777777" w:rsidTr="009A11C1">
        <w:tc>
          <w:tcPr>
            <w:tcW w:w="2977" w:type="dxa"/>
          </w:tcPr>
          <w:p w14:paraId="0AA397B6" w14:textId="77777777" w:rsidR="009B01EF" w:rsidRPr="00A94B1C" w:rsidRDefault="009B01EF" w:rsidP="009B01EF">
            <w:proofErr w:type="spellStart"/>
            <w:r w:rsidRPr="00A94B1C">
              <w:t>DC.Date.Issued</w:t>
            </w:r>
            <w:proofErr w:type="spellEnd"/>
          </w:p>
        </w:tc>
        <w:tc>
          <w:tcPr>
            <w:tcW w:w="1134" w:type="dxa"/>
          </w:tcPr>
          <w:p w14:paraId="40FFD2B8" w14:textId="77777777" w:rsidR="009B01EF" w:rsidRPr="00A94B1C" w:rsidRDefault="009B01EF" w:rsidP="009B01EF">
            <w:r w:rsidRPr="00A94B1C">
              <w:t>ISO8601</w:t>
            </w:r>
          </w:p>
        </w:tc>
        <w:tc>
          <w:tcPr>
            <w:tcW w:w="851" w:type="dxa"/>
          </w:tcPr>
          <w:p w14:paraId="3143C020" w14:textId="77777777" w:rsidR="009B01EF" w:rsidRPr="00A94B1C" w:rsidRDefault="009B01EF" w:rsidP="009B01EF"/>
        </w:tc>
        <w:tc>
          <w:tcPr>
            <w:tcW w:w="5068" w:type="dxa"/>
          </w:tcPr>
          <w:p w14:paraId="0F2E58F4" w14:textId="213882E6" w:rsidR="009B01EF" w:rsidRPr="001C792E" w:rsidRDefault="009B01EF" w:rsidP="009B01EF">
            <w:pPr>
              <w:rPr>
                <w:lang w:val="uk-UA"/>
              </w:rPr>
            </w:pPr>
            <w:r w:rsidRPr="00A94B1C">
              <w:t>202</w:t>
            </w:r>
            <w:r>
              <w:rPr>
                <w:lang w:val="uk-UA"/>
              </w:rPr>
              <w:t>4</w:t>
            </w:r>
          </w:p>
        </w:tc>
      </w:tr>
      <w:tr w:rsidR="009B01EF" w:rsidRPr="00A94B1C" w14:paraId="1BB851A0" w14:textId="77777777" w:rsidTr="009A11C1">
        <w:tc>
          <w:tcPr>
            <w:tcW w:w="2977" w:type="dxa"/>
          </w:tcPr>
          <w:p w14:paraId="1904FE92" w14:textId="77777777" w:rsidR="009B01EF" w:rsidRPr="00A94B1C" w:rsidRDefault="009B01EF" w:rsidP="009B01EF">
            <w:proofErr w:type="spellStart"/>
            <w:r w:rsidRPr="00A94B1C">
              <w:t>DC.Type</w:t>
            </w:r>
            <w:proofErr w:type="spellEnd"/>
          </w:p>
        </w:tc>
        <w:tc>
          <w:tcPr>
            <w:tcW w:w="1134" w:type="dxa"/>
          </w:tcPr>
          <w:p w14:paraId="6FA6DD10" w14:textId="77777777" w:rsidR="009B01EF" w:rsidRPr="00A94B1C" w:rsidRDefault="009B01EF" w:rsidP="009B01EF"/>
        </w:tc>
        <w:tc>
          <w:tcPr>
            <w:tcW w:w="851" w:type="dxa"/>
          </w:tcPr>
          <w:p w14:paraId="6F7B94E2" w14:textId="77777777" w:rsidR="009B01EF" w:rsidRPr="00A94B1C" w:rsidRDefault="009B01EF" w:rsidP="009B01EF"/>
        </w:tc>
        <w:tc>
          <w:tcPr>
            <w:tcW w:w="5068" w:type="dxa"/>
          </w:tcPr>
          <w:p w14:paraId="730B8348" w14:textId="77777777" w:rsidR="009B01EF" w:rsidRPr="00A94B1C" w:rsidRDefault="009B01EF" w:rsidP="009B01EF">
            <w:pPr>
              <w:rPr>
                <w:lang w:val="uk-UA"/>
              </w:rPr>
            </w:pPr>
            <w:r w:rsidRPr="00A94B1C">
              <w:rPr>
                <w:lang w:val="uk-UA"/>
              </w:rPr>
              <w:t>Магістерська робота</w:t>
            </w:r>
          </w:p>
        </w:tc>
      </w:tr>
      <w:tr w:rsidR="009B01EF" w:rsidRPr="00A94B1C" w14:paraId="19D39C32" w14:textId="77777777" w:rsidTr="009A11C1">
        <w:tc>
          <w:tcPr>
            <w:tcW w:w="2977" w:type="dxa"/>
          </w:tcPr>
          <w:p w14:paraId="09203355" w14:textId="77777777" w:rsidR="009B01EF" w:rsidRPr="00A94B1C" w:rsidRDefault="009B01EF" w:rsidP="009B01EF">
            <w:proofErr w:type="spellStart"/>
            <w:r w:rsidRPr="00A94B1C">
              <w:t>DC.Format</w:t>
            </w:r>
            <w:proofErr w:type="spellEnd"/>
          </w:p>
        </w:tc>
        <w:tc>
          <w:tcPr>
            <w:tcW w:w="1134" w:type="dxa"/>
          </w:tcPr>
          <w:p w14:paraId="335DECF1" w14:textId="77777777" w:rsidR="009B01EF" w:rsidRPr="00A94B1C" w:rsidRDefault="009B01EF" w:rsidP="009B01EF">
            <w:r w:rsidRPr="00A94B1C">
              <w:t>IMT</w:t>
            </w:r>
          </w:p>
        </w:tc>
        <w:tc>
          <w:tcPr>
            <w:tcW w:w="851" w:type="dxa"/>
          </w:tcPr>
          <w:p w14:paraId="3557A1B5" w14:textId="77777777" w:rsidR="009B01EF" w:rsidRPr="00A94B1C" w:rsidRDefault="009B01EF" w:rsidP="009B01EF"/>
        </w:tc>
        <w:tc>
          <w:tcPr>
            <w:tcW w:w="5068" w:type="dxa"/>
          </w:tcPr>
          <w:p w14:paraId="7DE37384" w14:textId="77777777" w:rsidR="009B01EF" w:rsidRPr="00A94B1C" w:rsidRDefault="009B01EF" w:rsidP="009B01EF">
            <w:proofErr w:type="spellStart"/>
            <w:r w:rsidRPr="00A94B1C">
              <w:t>pdf</w:t>
            </w:r>
            <w:proofErr w:type="spellEnd"/>
          </w:p>
        </w:tc>
      </w:tr>
      <w:tr w:rsidR="009B01EF" w:rsidRPr="00F71F79" w14:paraId="54AB2E20" w14:textId="77777777" w:rsidTr="009A11C1">
        <w:tc>
          <w:tcPr>
            <w:tcW w:w="2977" w:type="dxa"/>
          </w:tcPr>
          <w:p w14:paraId="661BECC6" w14:textId="77777777" w:rsidR="009B01EF" w:rsidRPr="00A94B1C" w:rsidRDefault="009B01EF" w:rsidP="009B01EF">
            <w:pPr>
              <w:rPr>
                <w:lang w:val="en-US"/>
              </w:rPr>
            </w:pPr>
            <w:r w:rsidRPr="00A94B1C">
              <w:t>DC.</w:t>
            </w:r>
            <w:proofErr w:type="spellStart"/>
            <w:r w:rsidRPr="00A94B1C">
              <w:rPr>
                <w:lang w:val="en-US"/>
              </w:rPr>
              <w:t>Identifier.Citation</w:t>
            </w:r>
            <w:proofErr w:type="spellEnd"/>
          </w:p>
        </w:tc>
        <w:tc>
          <w:tcPr>
            <w:tcW w:w="1134" w:type="dxa"/>
          </w:tcPr>
          <w:p w14:paraId="58575420" w14:textId="77777777" w:rsidR="009B01EF" w:rsidRPr="00A94B1C" w:rsidRDefault="009B01EF" w:rsidP="009B01EF"/>
        </w:tc>
        <w:tc>
          <w:tcPr>
            <w:tcW w:w="851" w:type="dxa"/>
          </w:tcPr>
          <w:p w14:paraId="2943348E" w14:textId="77777777" w:rsidR="009B01EF" w:rsidRPr="00A94B1C" w:rsidRDefault="009B01EF" w:rsidP="009B01EF"/>
        </w:tc>
        <w:tc>
          <w:tcPr>
            <w:tcW w:w="5068" w:type="dxa"/>
          </w:tcPr>
          <w:p w14:paraId="1243F8C4" w14:textId="1AEFCFF3" w:rsidR="009B01EF" w:rsidRPr="00CA0A1C" w:rsidRDefault="007E76FF" w:rsidP="00E43ABD">
            <w:pPr>
              <w:jc w:val="both"/>
              <w:rPr>
                <w:lang w:val="uk-UA"/>
              </w:rPr>
            </w:pPr>
            <w:proofErr w:type="spellStart"/>
            <w:r>
              <w:rPr>
                <w:rFonts w:eastAsia="Calibri"/>
                <w:lang w:val="uk-UA"/>
              </w:rPr>
              <w:t>Мкртичан</w:t>
            </w:r>
            <w:proofErr w:type="spellEnd"/>
            <w:r>
              <w:rPr>
                <w:rFonts w:eastAsia="Calibri"/>
                <w:lang w:val="uk-UA"/>
              </w:rPr>
              <w:t xml:space="preserve"> А.Н</w:t>
            </w:r>
            <w:r w:rsidR="009B01EF" w:rsidRPr="00CA0A1C">
              <w:rPr>
                <w:rFonts w:eastAsia="Calibri"/>
                <w:lang w:val="uk-UA"/>
              </w:rPr>
              <w:t xml:space="preserve">. </w:t>
            </w:r>
            <w:r w:rsidR="00EA463D" w:rsidRPr="00345CBC">
              <w:rPr>
                <w:lang w:val="uk-UA"/>
              </w:rPr>
              <w:t>Розвиток психологічних ресурсів для подолання стресу та вигор</w:t>
            </w:r>
            <w:r w:rsidR="00EA463D">
              <w:rPr>
                <w:lang w:val="uk-UA"/>
              </w:rPr>
              <w:t>ання у психологів під час війни</w:t>
            </w:r>
            <w:r w:rsidR="009B01EF" w:rsidRPr="00CA0A1C">
              <w:rPr>
                <w:rFonts w:eastAsiaTheme="minorHAnsi"/>
                <w:shd w:val="clear" w:color="auto" w:fill="FFFFFF"/>
                <w:lang w:val="uk-UA" w:eastAsia="en-US"/>
              </w:rPr>
              <w:t xml:space="preserve">: </w:t>
            </w:r>
            <w:bookmarkStart w:id="0" w:name="_GoBack"/>
            <w:bookmarkEnd w:id="0"/>
            <w:r w:rsidR="009B01EF" w:rsidRPr="00CA0A1C">
              <w:rPr>
                <w:rFonts w:eastAsiaTheme="minorHAnsi"/>
                <w:shd w:val="clear" w:color="auto" w:fill="FFFFFF"/>
                <w:lang w:val="uk-UA" w:eastAsia="en-US"/>
              </w:rPr>
              <w:t xml:space="preserve">магістерська робота </w:t>
            </w:r>
            <w:r w:rsidR="009B01EF" w:rsidRPr="00CA0A1C">
              <w:t xml:space="preserve">/ </w:t>
            </w:r>
            <w:r w:rsidR="00E43ABD">
              <w:rPr>
                <w:lang w:val="uk-UA"/>
              </w:rPr>
              <w:t>А.Н</w:t>
            </w:r>
            <w:r w:rsidR="009B01EF" w:rsidRPr="00CA0A1C">
              <w:rPr>
                <w:lang w:val="uk-UA"/>
              </w:rPr>
              <w:t xml:space="preserve">. </w:t>
            </w:r>
            <w:proofErr w:type="spellStart"/>
            <w:r w:rsidR="00E43ABD">
              <w:rPr>
                <w:lang w:val="uk-UA"/>
              </w:rPr>
              <w:t>Мкртичан</w:t>
            </w:r>
            <w:proofErr w:type="spellEnd"/>
            <w:r w:rsidR="009B01EF" w:rsidRPr="00CA0A1C">
              <w:rPr>
                <w:rFonts w:eastAsia="Calibri"/>
                <w:lang w:val="uk-UA"/>
              </w:rPr>
              <w:t xml:space="preserve"> </w:t>
            </w:r>
            <w:r w:rsidR="009B01EF" w:rsidRPr="00CA0A1C">
              <w:rPr>
                <w:lang w:val="uk-UA"/>
              </w:rPr>
              <w:t>– Запоріжжя: НУ «Запорізька політехніка», 202</w:t>
            </w:r>
            <w:r w:rsidR="009B01EF">
              <w:rPr>
                <w:lang w:val="uk-UA"/>
              </w:rPr>
              <w:t>4</w:t>
            </w:r>
            <w:r w:rsidR="009B01EF" w:rsidRPr="00CA0A1C">
              <w:rPr>
                <w:lang w:val="uk-UA"/>
              </w:rPr>
              <w:t xml:space="preserve">. – </w:t>
            </w:r>
            <w:r w:rsidR="003E11EE">
              <w:rPr>
                <w:lang w:val="uk-UA"/>
              </w:rPr>
              <w:t>66</w:t>
            </w:r>
            <w:r w:rsidR="009B01EF" w:rsidRPr="00CA0A1C">
              <w:rPr>
                <w:lang w:val="uk-UA"/>
              </w:rPr>
              <w:t xml:space="preserve"> </w:t>
            </w:r>
            <w:r w:rsidR="009B01EF" w:rsidRPr="00CA0A1C">
              <w:rPr>
                <w:lang w:val="en-US"/>
              </w:rPr>
              <w:t>c</w:t>
            </w:r>
            <w:r w:rsidR="009B01EF" w:rsidRPr="00CA0A1C">
              <w:rPr>
                <w:lang w:val="uk-UA"/>
              </w:rPr>
              <w:t xml:space="preserve">. </w:t>
            </w:r>
          </w:p>
        </w:tc>
      </w:tr>
      <w:tr w:rsidR="009B01EF" w:rsidRPr="00A94B1C" w14:paraId="25CE45CA" w14:textId="77777777" w:rsidTr="009A11C1">
        <w:tc>
          <w:tcPr>
            <w:tcW w:w="2977" w:type="dxa"/>
          </w:tcPr>
          <w:p w14:paraId="461560EF" w14:textId="77777777" w:rsidR="009B01EF" w:rsidRPr="00A94B1C" w:rsidRDefault="009B01EF" w:rsidP="009B01EF">
            <w:proofErr w:type="spellStart"/>
            <w:r w:rsidRPr="00A94B1C">
              <w:t>DC.Language</w:t>
            </w:r>
            <w:proofErr w:type="spellEnd"/>
          </w:p>
        </w:tc>
        <w:tc>
          <w:tcPr>
            <w:tcW w:w="1134" w:type="dxa"/>
          </w:tcPr>
          <w:p w14:paraId="3D348C76" w14:textId="77777777" w:rsidR="009B01EF" w:rsidRPr="00A94B1C" w:rsidRDefault="009B01EF" w:rsidP="009B01EF"/>
        </w:tc>
        <w:tc>
          <w:tcPr>
            <w:tcW w:w="851" w:type="dxa"/>
          </w:tcPr>
          <w:p w14:paraId="23FD6A54" w14:textId="77777777" w:rsidR="009B01EF" w:rsidRPr="00A94B1C" w:rsidRDefault="009B01EF" w:rsidP="009B01EF"/>
        </w:tc>
        <w:tc>
          <w:tcPr>
            <w:tcW w:w="5068" w:type="dxa"/>
          </w:tcPr>
          <w:p w14:paraId="4BE4DBBA" w14:textId="77777777" w:rsidR="009B01EF" w:rsidRPr="00A94B1C" w:rsidRDefault="009B01EF" w:rsidP="009B01EF">
            <w:pPr>
              <w:pStyle w:val="Default"/>
              <w:rPr>
                <w:color w:val="auto"/>
              </w:rPr>
            </w:pPr>
            <w:r w:rsidRPr="00A94B1C">
              <w:rPr>
                <w:color w:val="auto"/>
              </w:rPr>
              <w:t>«</w:t>
            </w:r>
            <w:proofErr w:type="spellStart"/>
            <w:r w:rsidRPr="00A94B1C">
              <w:rPr>
                <w:color w:val="auto"/>
              </w:rPr>
              <w:t>uk-ua</w:t>
            </w:r>
            <w:proofErr w:type="spellEnd"/>
            <w:r w:rsidRPr="00A94B1C">
              <w:rPr>
                <w:color w:val="auto"/>
              </w:rPr>
              <w:t>»</w:t>
            </w:r>
          </w:p>
        </w:tc>
      </w:tr>
    </w:tbl>
    <w:p w14:paraId="75581A57" w14:textId="77777777" w:rsidR="00F12C76" w:rsidRPr="00A94B1C" w:rsidRDefault="00F12C76" w:rsidP="00486DF0">
      <w:pPr>
        <w:rPr>
          <w:lang w:val="uk-UA"/>
        </w:rPr>
      </w:pPr>
    </w:p>
    <w:sectPr w:rsidR="00F12C76" w:rsidRPr="00A94B1C" w:rsidSect="002A6687">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9545A2" w14:textId="77777777" w:rsidR="00A87E2D" w:rsidRDefault="00A87E2D" w:rsidP="004D0ED2">
      <w:r>
        <w:separator/>
      </w:r>
    </w:p>
  </w:endnote>
  <w:endnote w:type="continuationSeparator" w:id="0">
    <w:p w14:paraId="39ACA9BE" w14:textId="77777777" w:rsidR="00A87E2D" w:rsidRDefault="00A87E2D" w:rsidP="004D0ED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Batang">
    <w:altName w:val="바탕"/>
    <w:panose1 w:val="02030600000101010101"/>
    <w:charset w:val="81"/>
    <w:family w:val="auto"/>
    <w:notTrueType/>
    <w:pitch w:val="fixed"/>
    <w:sig w:usb0="00000001" w:usb1="09060000" w:usb2="00000010" w:usb3="00000000" w:csb0="00080000" w:csb1="00000000"/>
  </w:font>
  <w:font w:name="Segoe UI">
    <w:panose1 w:val="020B0502040204020203"/>
    <w:charset w:val="00"/>
    <w:family w:val="auto"/>
    <w:pitch w:val="default"/>
    <w:sig w:usb0="E4002EFF" w:usb1="C000E47F" w:usb2="00000009" w:usb3="00000000" w:csb0="200001F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5B238D35" w14:textId="77777777" w:rsidR="00A87E2D" w:rsidRDefault="00A87E2D" w:rsidP="004D0ED2">
      <w:r>
        <w:separator/>
      </w:r>
    </w:p>
  </w:footnote>
  <w:footnote w:type="continuationSeparator" w:id="0">
    <w:p w14:paraId="0D7FE7D2" w14:textId="77777777" w:rsidR="00A87E2D" w:rsidRDefault="00A87E2D" w:rsidP="004D0ED2">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0AE6DF9"/>
    <w:multiLevelType w:val="hybridMultilevel"/>
    <w:tmpl w:val="A044DD86"/>
    <w:lvl w:ilvl="0" w:tplc="177C519E">
      <w:numFmt w:val="bullet"/>
      <w:lvlText w:val="-"/>
      <w:lvlJc w:val="left"/>
      <w:pPr>
        <w:ind w:left="643"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
    <w:nsid w:val="3BC661AB"/>
    <w:multiLevelType w:val="hybridMultilevel"/>
    <w:tmpl w:val="95CC5C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4EB54C0F"/>
    <w:multiLevelType w:val="hybridMultilevel"/>
    <w:tmpl w:val="95CC5C7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2"/>
  </w:compat>
  <w:rsids>
    <w:rsidRoot w:val="00B521ED"/>
    <w:rsid w:val="0007748A"/>
    <w:rsid w:val="0008751C"/>
    <w:rsid w:val="000A6514"/>
    <w:rsid w:val="000B1FC3"/>
    <w:rsid w:val="000C663F"/>
    <w:rsid w:val="001244D8"/>
    <w:rsid w:val="0016652F"/>
    <w:rsid w:val="00170E9C"/>
    <w:rsid w:val="00177101"/>
    <w:rsid w:val="001B1B55"/>
    <w:rsid w:val="001B69A9"/>
    <w:rsid w:val="001C25AB"/>
    <w:rsid w:val="001C5615"/>
    <w:rsid w:val="001C792E"/>
    <w:rsid w:val="001D64E2"/>
    <w:rsid w:val="001E69C0"/>
    <w:rsid w:val="00206D61"/>
    <w:rsid w:val="00233691"/>
    <w:rsid w:val="00262A9A"/>
    <w:rsid w:val="00273D0E"/>
    <w:rsid w:val="00286A12"/>
    <w:rsid w:val="00287261"/>
    <w:rsid w:val="002A012C"/>
    <w:rsid w:val="002A6687"/>
    <w:rsid w:val="002A69CE"/>
    <w:rsid w:val="002D02AF"/>
    <w:rsid w:val="002D0507"/>
    <w:rsid w:val="002E0E8B"/>
    <w:rsid w:val="00310D1A"/>
    <w:rsid w:val="003208BA"/>
    <w:rsid w:val="00346DB1"/>
    <w:rsid w:val="00347874"/>
    <w:rsid w:val="003579CD"/>
    <w:rsid w:val="00380F90"/>
    <w:rsid w:val="003B3AA6"/>
    <w:rsid w:val="003C5B96"/>
    <w:rsid w:val="003E11EE"/>
    <w:rsid w:val="00411BB5"/>
    <w:rsid w:val="00412AAA"/>
    <w:rsid w:val="00422773"/>
    <w:rsid w:val="004374EE"/>
    <w:rsid w:val="00486DF0"/>
    <w:rsid w:val="004911A9"/>
    <w:rsid w:val="004D0ED2"/>
    <w:rsid w:val="00506153"/>
    <w:rsid w:val="00511C58"/>
    <w:rsid w:val="00553330"/>
    <w:rsid w:val="00564960"/>
    <w:rsid w:val="005650CA"/>
    <w:rsid w:val="00576BA9"/>
    <w:rsid w:val="0058120C"/>
    <w:rsid w:val="00596918"/>
    <w:rsid w:val="00597A57"/>
    <w:rsid w:val="005D6833"/>
    <w:rsid w:val="005F1F48"/>
    <w:rsid w:val="006340AE"/>
    <w:rsid w:val="0064118E"/>
    <w:rsid w:val="006C0B77"/>
    <w:rsid w:val="006D2C91"/>
    <w:rsid w:val="006E0110"/>
    <w:rsid w:val="006E27E6"/>
    <w:rsid w:val="00715E3E"/>
    <w:rsid w:val="00734B6C"/>
    <w:rsid w:val="0075332F"/>
    <w:rsid w:val="007860A9"/>
    <w:rsid w:val="007D20C8"/>
    <w:rsid w:val="007E76FF"/>
    <w:rsid w:val="008045CF"/>
    <w:rsid w:val="008238A6"/>
    <w:rsid w:val="008242FF"/>
    <w:rsid w:val="008258F1"/>
    <w:rsid w:val="00855EFC"/>
    <w:rsid w:val="00870751"/>
    <w:rsid w:val="00872E90"/>
    <w:rsid w:val="00876028"/>
    <w:rsid w:val="008905E6"/>
    <w:rsid w:val="008A3004"/>
    <w:rsid w:val="008E4CBA"/>
    <w:rsid w:val="008E55F0"/>
    <w:rsid w:val="008F7D1E"/>
    <w:rsid w:val="00910A86"/>
    <w:rsid w:val="00915E0B"/>
    <w:rsid w:val="00922C48"/>
    <w:rsid w:val="00924DD7"/>
    <w:rsid w:val="00987EEF"/>
    <w:rsid w:val="009A11C1"/>
    <w:rsid w:val="009B01EF"/>
    <w:rsid w:val="009C6793"/>
    <w:rsid w:val="009E10B9"/>
    <w:rsid w:val="009F07A9"/>
    <w:rsid w:val="00A16A6C"/>
    <w:rsid w:val="00A23046"/>
    <w:rsid w:val="00A33D5A"/>
    <w:rsid w:val="00A44351"/>
    <w:rsid w:val="00A449DC"/>
    <w:rsid w:val="00A543B2"/>
    <w:rsid w:val="00A754BB"/>
    <w:rsid w:val="00A87E2D"/>
    <w:rsid w:val="00A94B1C"/>
    <w:rsid w:val="00AA10A4"/>
    <w:rsid w:val="00AA3551"/>
    <w:rsid w:val="00AB3E40"/>
    <w:rsid w:val="00AB7A28"/>
    <w:rsid w:val="00AC40A0"/>
    <w:rsid w:val="00AD7A36"/>
    <w:rsid w:val="00AF2949"/>
    <w:rsid w:val="00B01EDB"/>
    <w:rsid w:val="00B51CE4"/>
    <w:rsid w:val="00B521ED"/>
    <w:rsid w:val="00B57540"/>
    <w:rsid w:val="00B6153A"/>
    <w:rsid w:val="00B62E51"/>
    <w:rsid w:val="00B869AA"/>
    <w:rsid w:val="00B915B7"/>
    <w:rsid w:val="00BB3549"/>
    <w:rsid w:val="00C073D5"/>
    <w:rsid w:val="00C13CAE"/>
    <w:rsid w:val="00C44D3F"/>
    <w:rsid w:val="00C51AE3"/>
    <w:rsid w:val="00C628E6"/>
    <w:rsid w:val="00C67B1B"/>
    <w:rsid w:val="00C71F86"/>
    <w:rsid w:val="00C7299A"/>
    <w:rsid w:val="00CA0A1C"/>
    <w:rsid w:val="00CA5D81"/>
    <w:rsid w:val="00D050B1"/>
    <w:rsid w:val="00D206DD"/>
    <w:rsid w:val="00D21452"/>
    <w:rsid w:val="00D41FAF"/>
    <w:rsid w:val="00D62061"/>
    <w:rsid w:val="00D84761"/>
    <w:rsid w:val="00D86127"/>
    <w:rsid w:val="00D87295"/>
    <w:rsid w:val="00DD3C78"/>
    <w:rsid w:val="00DD68CB"/>
    <w:rsid w:val="00DE0709"/>
    <w:rsid w:val="00DE574A"/>
    <w:rsid w:val="00E15DAB"/>
    <w:rsid w:val="00E35922"/>
    <w:rsid w:val="00E4097D"/>
    <w:rsid w:val="00E43ABD"/>
    <w:rsid w:val="00E46866"/>
    <w:rsid w:val="00E55DDD"/>
    <w:rsid w:val="00E71F07"/>
    <w:rsid w:val="00EA463D"/>
    <w:rsid w:val="00EA4DCD"/>
    <w:rsid w:val="00EA59DF"/>
    <w:rsid w:val="00EB2CFD"/>
    <w:rsid w:val="00EB7AA2"/>
    <w:rsid w:val="00EC0A74"/>
    <w:rsid w:val="00EC1113"/>
    <w:rsid w:val="00ED71D2"/>
    <w:rsid w:val="00EE4070"/>
    <w:rsid w:val="00EF3411"/>
    <w:rsid w:val="00F12C76"/>
    <w:rsid w:val="00F53B4B"/>
    <w:rsid w:val="00F56DC5"/>
    <w:rsid w:val="00F64561"/>
    <w:rsid w:val="00F71F79"/>
    <w:rsid w:val="00F72E6B"/>
    <w:rsid w:val="00FA7071"/>
    <w:rsid w:val="00FB2A92"/>
    <w:rsid w:val="00FF6FB9"/>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F58B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B521ED"/>
    <w:pPr>
      <w:spacing w:after="0" w:line="240" w:lineRule="auto"/>
    </w:pPr>
    <w:rPr>
      <w:rFonts w:ascii="Times New Roman" w:eastAsia="Batang" w:hAnsi="Times New Roman" w:cs="Times New Roman"/>
      <w:sz w:val="24"/>
      <w:szCs w:val="24"/>
      <w:lang w:eastAsia="ko-KR"/>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HTML">
    <w:name w:val="HTML Preformatted"/>
    <w:basedOn w:val="a"/>
    <w:link w:val="HTML0"/>
    <w:uiPriority w:val="99"/>
    <w:rsid w:val="00B521E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lang w:eastAsia="ru-RU"/>
    </w:rPr>
  </w:style>
  <w:style w:type="character" w:customStyle="1" w:styleId="HTML0">
    <w:name w:val="Стандартный HTML Знак"/>
    <w:basedOn w:val="a0"/>
    <w:link w:val="HTML"/>
    <w:uiPriority w:val="99"/>
    <w:rsid w:val="00B521ED"/>
    <w:rPr>
      <w:rFonts w:ascii="Courier New" w:eastAsia="Batang" w:hAnsi="Courier New" w:cs="Courier New"/>
      <w:sz w:val="20"/>
      <w:szCs w:val="20"/>
      <w:lang w:eastAsia="ru-RU"/>
    </w:rPr>
  </w:style>
  <w:style w:type="character" w:styleId="a3">
    <w:name w:val="Hyperlink"/>
    <w:basedOn w:val="a0"/>
    <w:uiPriority w:val="99"/>
    <w:rsid w:val="00B521ED"/>
    <w:rPr>
      <w:rFonts w:cs="Times New Roman"/>
      <w:color w:val="0000FF"/>
      <w:u w:val="single"/>
    </w:rPr>
  </w:style>
  <w:style w:type="paragraph" w:styleId="a4">
    <w:name w:val="List Paragraph"/>
    <w:basedOn w:val="a"/>
    <w:uiPriority w:val="34"/>
    <w:qFormat/>
    <w:rsid w:val="00286A12"/>
    <w:pPr>
      <w:spacing w:after="200" w:line="276" w:lineRule="auto"/>
      <w:ind w:left="720"/>
      <w:contextualSpacing/>
    </w:pPr>
    <w:rPr>
      <w:rFonts w:asciiTheme="minorHAnsi" w:eastAsiaTheme="minorHAnsi" w:hAnsiTheme="minorHAnsi" w:cstheme="minorBidi"/>
      <w:sz w:val="22"/>
      <w:szCs w:val="22"/>
      <w:lang w:eastAsia="en-US"/>
    </w:rPr>
  </w:style>
  <w:style w:type="paragraph" w:styleId="a5">
    <w:name w:val="Balloon Text"/>
    <w:basedOn w:val="a"/>
    <w:link w:val="a6"/>
    <w:uiPriority w:val="99"/>
    <w:semiHidden/>
    <w:unhideWhenUsed/>
    <w:rsid w:val="008F7D1E"/>
    <w:rPr>
      <w:rFonts w:ascii="Segoe UI" w:hAnsi="Segoe UI" w:cs="Segoe UI"/>
      <w:sz w:val="18"/>
      <w:szCs w:val="18"/>
    </w:rPr>
  </w:style>
  <w:style w:type="character" w:customStyle="1" w:styleId="a6">
    <w:name w:val="Текст выноски Знак"/>
    <w:basedOn w:val="a0"/>
    <w:link w:val="a5"/>
    <w:uiPriority w:val="99"/>
    <w:semiHidden/>
    <w:rsid w:val="008F7D1E"/>
    <w:rPr>
      <w:rFonts w:ascii="Segoe UI" w:eastAsia="Batang" w:hAnsi="Segoe UI" w:cs="Segoe UI"/>
      <w:sz w:val="18"/>
      <w:szCs w:val="18"/>
      <w:lang w:eastAsia="ko-KR"/>
    </w:rPr>
  </w:style>
  <w:style w:type="paragraph" w:customStyle="1" w:styleId="Default">
    <w:name w:val="Default"/>
    <w:rsid w:val="00A33D5A"/>
    <w:pPr>
      <w:autoSpaceDE w:val="0"/>
      <w:autoSpaceDN w:val="0"/>
      <w:adjustRightInd w:val="0"/>
      <w:spacing w:after="0" w:line="240" w:lineRule="auto"/>
    </w:pPr>
    <w:rPr>
      <w:rFonts w:ascii="Times New Roman" w:hAnsi="Times New Roman" w:cs="Times New Roman"/>
      <w:color w:val="000000"/>
      <w:sz w:val="24"/>
      <w:szCs w:val="24"/>
    </w:rPr>
  </w:style>
  <w:style w:type="character" w:customStyle="1" w:styleId="FontStyle19">
    <w:name w:val="Font Style19"/>
    <w:rsid w:val="004374EE"/>
    <w:rPr>
      <w:rFonts w:ascii="Times New Roman" w:hAnsi="Times New Roman"/>
      <w:sz w:val="24"/>
    </w:rPr>
  </w:style>
  <w:style w:type="paragraph" w:styleId="a7">
    <w:name w:val="Body Text Indent"/>
    <w:basedOn w:val="a"/>
    <w:link w:val="a8"/>
    <w:unhideWhenUsed/>
    <w:rsid w:val="004374EE"/>
    <w:pPr>
      <w:spacing w:after="120" w:line="276" w:lineRule="auto"/>
      <w:ind w:left="283"/>
    </w:pPr>
    <w:rPr>
      <w:rFonts w:asciiTheme="minorHAnsi" w:eastAsiaTheme="minorHAnsi" w:hAnsiTheme="minorHAnsi" w:cstheme="minorBidi"/>
      <w:sz w:val="22"/>
      <w:szCs w:val="22"/>
      <w:lang w:eastAsia="en-US"/>
    </w:rPr>
  </w:style>
  <w:style w:type="character" w:customStyle="1" w:styleId="a8">
    <w:name w:val="Основной текст с отступом Знак"/>
    <w:basedOn w:val="a0"/>
    <w:link w:val="a7"/>
    <w:rsid w:val="004374EE"/>
  </w:style>
  <w:style w:type="character" w:customStyle="1" w:styleId="apple-converted-space">
    <w:name w:val="apple-converted-space"/>
    <w:basedOn w:val="a0"/>
    <w:rsid w:val="00B869AA"/>
  </w:style>
  <w:style w:type="paragraph" w:styleId="a9">
    <w:name w:val="header"/>
    <w:basedOn w:val="a"/>
    <w:link w:val="aa"/>
    <w:uiPriority w:val="99"/>
    <w:unhideWhenUsed/>
    <w:rsid w:val="004D0ED2"/>
    <w:pPr>
      <w:tabs>
        <w:tab w:val="center" w:pos="4677"/>
        <w:tab w:val="right" w:pos="9355"/>
      </w:tabs>
    </w:pPr>
  </w:style>
  <w:style w:type="character" w:customStyle="1" w:styleId="aa">
    <w:name w:val="Верхний колонтитул Знак"/>
    <w:basedOn w:val="a0"/>
    <w:link w:val="a9"/>
    <w:uiPriority w:val="99"/>
    <w:rsid w:val="004D0ED2"/>
    <w:rPr>
      <w:rFonts w:ascii="Times New Roman" w:eastAsia="Batang" w:hAnsi="Times New Roman" w:cs="Times New Roman"/>
      <w:sz w:val="24"/>
      <w:szCs w:val="24"/>
      <w:lang w:eastAsia="ko-KR"/>
    </w:rPr>
  </w:style>
  <w:style w:type="paragraph" w:styleId="ab">
    <w:name w:val="footer"/>
    <w:basedOn w:val="a"/>
    <w:link w:val="ac"/>
    <w:uiPriority w:val="99"/>
    <w:unhideWhenUsed/>
    <w:rsid w:val="004D0ED2"/>
    <w:pPr>
      <w:tabs>
        <w:tab w:val="center" w:pos="4677"/>
        <w:tab w:val="right" w:pos="9355"/>
      </w:tabs>
    </w:pPr>
  </w:style>
  <w:style w:type="character" w:customStyle="1" w:styleId="ac">
    <w:name w:val="Нижний колонтитул Знак"/>
    <w:basedOn w:val="a0"/>
    <w:link w:val="ab"/>
    <w:uiPriority w:val="99"/>
    <w:rsid w:val="004D0ED2"/>
    <w:rPr>
      <w:rFonts w:ascii="Times New Roman" w:eastAsia="Batang" w:hAnsi="Times New Roman" w:cs="Times New Roman"/>
      <w:sz w:val="24"/>
      <w:szCs w:val="24"/>
      <w:lang w:eastAsia="ko-KR"/>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1435350">
      <w:bodyDiv w:val="1"/>
      <w:marLeft w:val="0"/>
      <w:marRight w:val="0"/>
      <w:marTop w:val="0"/>
      <w:marBottom w:val="0"/>
      <w:divBdr>
        <w:top w:val="none" w:sz="0" w:space="0" w:color="auto"/>
        <w:left w:val="none" w:sz="0" w:space="0" w:color="auto"/>
        <w:bottom w:val="none" w:sz="0" w:space="0" w:color="auto"/>
        <w:right w:val="none" w:sz="0" w:space="0" w:color="auto"/>
      </w:divBdr>
    </w:div>
    <w:div w:id="143468920">
      <w:bodyDiv w:val="1"/>
      <w:marLeft w:val="0"/>
      <w:marRight w:val="0"/>
      <w:marTop w:val="0"/>
      <w:marBottom w:val="0"/>
      <w:divBdr>
        <w:top w:val="none" w:sz="0" w:space="0" w:color="auto"/>
        <w:left w:val="none" w:sz="0" w:space="0" w:color="auto"/>
        <w:bottom w:val="none" w:sz="0" w:space="0" w:color="auto"/>
        <w:right w:val="none" w:sz="0" w:space="0" w:color="auto"/>
      </w:divBdr>
    </w:div>
    <w:div w:id="337075040">
      <w:bodyDiv w:val="1"/>
      <w:marLeft w:val="0"/>
      <w:marRight w:val="0"/>
      <w:marTop w:val="0"/>
      <w:marBottom w:val="0"/>
      <w:divBdr>
        <w:top w:val="none" w:sz="0" w:space="0" w:color="auto"/>
        <w:left w:val="none" w:sz="0" w:space="0" w:color="auto"/>
        <w:bottom w:val="none" w:sz="0" w:space="0" w:color="auto"/>
        <w:right w:val="none" w:sz="0" w:space="0" w:color="auto"/>
      </w:divBdr>
    </w:div>
    <w:div w:id="445319078">
      <w:bodyDiv w:val="1"/>
      <w:marLeft w:val="0"/>
      <w:marRight w:val="0"/>
      <w:marTop w:val="0"/>
      <w:marBottom w:val="0"/>
      <w:divBdr>
        <w:top w:val="none" w:sz="0" w:space="0" w:color="auto"/>
        <w:left w:val="none" w:sz="0" w:space="0" w:color="auto"/>
        <w:bottom w:val="none" w:sz="0" w:space="0" w:color="auto"/>
        <w:right w:val="none" w:sz="0" w:space="0" w:color="auto"/>
      </w:divBdr>
    </w:div>
    <w:div w:id="496581134">
      <w:bodyDiv w:val="1"/>
      <w:marLeft w:val="0"/>
      <w:marRight w:val="0"/>
      <w:marTop w:val="0"/>
      <w:marBottom w:val="0"/>
      <w:divBdr>
        <w:top w:val="none" w:sz="0" w:space="0" w:color="auto"/>
        <w:left w:val="none" w:sz="0" w:space="0" w:color="auto"/>
        <w:bottom w:val="none" w:sz="0" w:space="0" w:color="auto"/>
        <w:right w:val="none" w:sz="0" w:space="0" w:color="auto"/>
      </w:divBdr>
    </w:div>
    <w:div w:id="551696199">
      <w:bodyDiv w:val="1"/>
      <w:marLeft w:val="0"/>
      <w:marRight w:val="0"/>
      <w:marTop w:val="0"/>
      <w:marBottom w:val="0"/>
      <w:divBdr>
        <w:top w:val="none" w:sz="0" w:space="0" w:color="auto"/>
        <w:left w:val="none" w:sz="0" w:space="0" w:color="auto"/>
        <w:bottom w:val="none" w:sz="0" w:space="0" w:color="auto"/>
        <w:right w:val="none" w:sz="0" w:space="0" w:color="auto"/>
      </w:divBdr>
    </w:div>
    <w:div w:id="553351575">
      <w:bodyDiv w:val="1"/>
      <w:marLeft w:val="0"/>
      <w:marRight w:val="0"/>
      <w:marTop w:val="0"/>
      <w:marBottom w:val="0"/>
      <w:divBdr>
        <w:top w:val="none" w:sz="0" w:space="0" w:color="auto"/>
        <w:left w:val="none" w:sz="0" w:space="0" w:color="auto"/>
        <w:bottom w:val="none" w:sz="0" w:space="0" w:color="auto"/>
        <w:right w:val="none" w:sz="0" w:space="0" w:color="auto"/>
      </w:divBdr>
    </w:div>
    <w:div w:id="839585546">
      <w:bodyDiv w:val="1"/>
      <w:marLeft w:val="0"/>
      <w:marRight w:val="0"/>
      <w:marTop w:val="0"/>
      <w:marBottom w:val="0"/>
      <w:divBdr>
        <w:top w:val="none" w:sz="0" w:space="0" w:color="auto"/>
        <w:left w:val="none" w:sz="0" w:space="0" w:color="auto"/>
        <w:bottom w:val="none" w:sz="0" w:space="0" w:color="auto"/>
        <w:right w:val="none" w:sz="0" w:space="0" w:color="auto"/>
      </w:divBdr>
    </w:div>
    <w:div w:id="843477331">
      <w:bodyDiv w:val="1"/>
      <w:marLeft w:val="0"/>
      <w:marRight w:val="0"/>
      <w:marTop w:val="0"/>
      <w:marBottom w:val="0"/>
      <w:divBdr>
        <w:top w:val="none" w:sz="0" w:space="0" w:color="auto"/>
        <w:left w:val="none" w:sz="0" w:space="0" w:color="auto"/>
        <w:bottom w:val="none" w:sz="0" w:space="0" w:color="auto"/>
        <w:right w:val="none" w:sz="0" w:space="0" w:color="auto"/>
      </w:divBdr>
    </w:div>
    <w:div w:id="1001392257">
      <w:bodyDiv w:val="1"/>
      <w:marLeft w:val="0"/>
      <w:marRight w:val="0"/>
      <w:marTop w:val="0"/>
      <w:marBottom w:val="0"/>
      <w:divBdr>
        <w:top w:val="none" w:sz="0" w:space="0" w:color="auto"/>
        <w:left w:val="none" w:sz="0" w:space="0" w:color="auto"/>
        <w:bottom w:val="none" w:sz="0" w:space="0" w:color="auto"/>
        <w:right w:val="none" w:sz="0" w:space="0" w:color="auto"/>
      </w:divBdr>
      <w:divsChild>
        <w:div w:id="686179981">
          <w:marLeft w:val="0"/>
          <w:marRight w:val="0"/>
          <w:marTop w:val="0"/>
          <w:marBottom w:val="0"/>
          <w:divBdr>
            <w:top w:val="none" w:sz="0" w:space="0" w:color="auto"/>
            <w:left w:val="none" w:sz="0" w:space="0" w:color="auto"/>
            <w:bottom w:val="none" w:sz="0" w:space="0" w:color="auto"/>
            <w:right w:val="none" w:sz="0" w:space="0" w:color="auto"/>
          </w:divBdr>
        </w:div>
        <w:div w:id="795220728">
          <w:marLeft w:val="0"/>
          <w:marRight w:val="0"/>
          <w:marTop w:val="0"/>
          <w:marBottom w:val="0"/>
          <w:divBdr>
            <w:top w:val="none" w:sz="0" w:space="0" w:color="auto"/>
            <w:left w:val="none" w:sz="0" w:space="0" w:color="auto"/>
            <w:bottom w:val="none" w:sz="0" w:space="0" w:color="auto"/>
            <w:right w:val="none" w:sz="0" w:space="0" w:color="auto"/>
          </w:divBdr>
        </w:div>
      </w:divsChild>
    </w:div>
    <w:div w:id="1516455994">
      <w:bodyDiv w:val="1"/>
      <w:marLeft w:val="0"/>
      <w:marRight w:val="0"/>
      <w:marTop w:val="0"/>
      <w:marBottom w:val="0"/>
      <w:divBdr>
        <w:top w:val="none" w:sz="0" w:space="0" w:color="auto"/>
        <w:left w:val="none" w:sz="0" w:space="0" w:color="auto"/>
        <w:bottom w:val="none" w:sz="0" w:space="0" w:color="auto"/>
        <w:right w:val="none" w:sz="0" w:space="0" w:color="auto"/>
      </w:divBdr>
    </w:div>
    <w:div w:id="1528644643">
      <w:bodyDiv w:val="1"/>
      <w:marLeft w:val="0"/>
      <w:marRight w:val="0"/>
      <w:marTop w:val="0"/>
      <w:marBottom w:val="0"/>
      <w:divBdr>
        <w:top w:val="none" w:sz="0" w:space="0" w:color="auto"/>
        <w:left w:val="none" w:sz="0" w:space="0" w:color="auto"/>
        <w:bottom w:val="none" w:sz="0" w:space="0" w:color="auto"/>
        <w:right w:val="none" w:sz="0" w:space="0" w:color="auto"/>
      </w:divBdr>
    </w:div>
    <w:div w:id="1530682389">
      <w:bodyDiv w:val="1"/>
      <w:marLeft w:val="0"/>
      <w:marRight w:val="0"/>
      <w:marTop w:val="0"/>
      <w:marBottom w:val="0"/>
      <w:divBdr>
        <w:top w:val="none" w:sz="0" w:space="0" w:color="auto"/>
        <w:left w:val="none" w:sz="0" w:space="0" w:color="auto"/>
        <w:bottom w:val="none" w:sz="0" w:space="0" w:color="auto"/>
        <w:right w:val="none" w:sz="0" w:space="0" w:color="auto"/>
      </w:divBdr>
    </w:div>
    <w:div w:id="1827279180">
      <w:bodyDiv w:val="1"/>
      <w:marLeft w:val="0"/>
      <w:marRight w:val="0"/>
      <w:marTop w:val="0"/>
      <w:marBottom w:val="0"/>
      <w:divBdr>
        <w:top w:val="none" w:sz="0" w:space="0" w:color="auto"/>
        <w:left w:val="none" w:sz="0" w:space="0" w:color="auto"/>
        <w:bottom w:val="none" w:sz="0" w:space="0" w:color="auto"/>
        <w:right w:val="none" w:sz="0" w:space="0" w:color="auto"/>
      </w:divBdr>
    </w:div>
    <w:div w:id="1964069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133</TotalTime>
  <Pages>1</Pages>
  <Words>481</Words>
  <Characters>2745</Characters>
  <Application>Microsoft Office Word</Application>
  <DocSecurity>0</DocSecurity>
  <Lines>22</Lines>
  <Paragraphs>6</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3220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Михаил Колесников</cp:lastModifiedBy>
  <cp:revision>65</cp:revision>
  <cp:lastPrinted>2020-11-27T23:12:00Z</cp:lastPrinted>
  <dcterms:created xsi:type="dcterms:W3CDTF">2023-12-17T14:03:00Z</dcterms:created>
  <dcterms:modified xsi:type="dcterms:W3CDTF">2025-02-04T11:47:00Z</dcterms:modified>
</cp:coreProperties>
</file>